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efaultTable"/>
        <w:tblpPr w:leftFromText="141" w:rightFromText="141" w:vertAnchor="text" w:horzAnchor="page" w:tblpX="552" w:tblpY="-936"/>
        <w:tblW w:w="8976" w:type="dxa"/>
        <w:tblInd w:w="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6211"/>
      </w:tblGrid>
      <w:tr w:rsidR="00AB26B4" w:rsidTr="0053468F">
        <w:trPr>
          <w:trHeight w:val="530"/>
        </w:trPr>
        <w:tc>
          <w:tcPr>
            <w:tcW w:w="2765" w:type="dxa"/>
            <w:vMerge w:val="restart"/>
            <w:tcBorders>
              <w:top w:val="nil"/>
              <w:left w:val="nil"/>
              <w:bottom w:val="single" w:sz="2" w:space="0" w:color="D9D9D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468F" w:rsidRDefault="00AB26B4" w:rsidP="0053468F">
            <w:pPr>
              <w:pStyle w:val="ParaAttribute3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403350" cy="1403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tcBorders>
              <w:top w:val="single" w:sz="12" w:space="0" w:color="7F7F7F"/>
              <w:left w:val="nil"/>
              <w:bottom w:val="single" w:sz="2" w:space="0" w:color="D9D9D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468F" w:rsidRPr="0053468F" w:rsidRDefault="0053468F" w:rsidP="0053468F">
            <w:pPr>
              <w:pStyle w:val="ParaAttribute2"/>
              <w:rPr>
                <w:rFonts w:ascii="Arial" w:eastAsia="Arial" w:hAnsi="Arial"/>
                <w:sz w:val="40"/>
                <w:szCs w:val="24"/>
              </w:rPr>
            </w:pPr>
            <w:r w:rsidRPr="0053468F">
              <w:rPr>
                <w:rStyle w:val="CharAttribute27"/>
                <w:sz w:val="40"/>
                <w:szCs w:val="24"/>
              </w:rPr>
              <w:t>Tamara Anahí Romero Flores</w:t>
            </w:r>
          </w:p>
        </w:tc>
      </w:tr>
      <w:tr w:rsidR="00AB26B4" w:rsidTr="0053468F">
        <w:trPr>
          <w:trHeight w:val="530"/>
        </w:trPr>
        <w:tc>
          <w:tcPr>
            <w:tcW w:w="2765" w:type="dxa"/>
            <w:vMerge/>
            <w:tcBorders>
              <w:top w:val="nil"/>
              <w:left w:val="nil"/>
              <w:bottom w:val="single" w:sz="2" w:space="0" w:color="D9D9D9"/>
              <w:right w:val="nil"/>
            </w:tcBorders>
          </w:tcPr>
          <w:p w:rsidR="0053468F" w:rsidRDefault="0053468F" w:rsidP="0053468F"/>
        </w:tc>
        <w:tc>
          <w:tcPr>
            <w:tcW w:w="6211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468F" w:rsidRDefault="0053468F" w:rsidP="0053468F">
            <w:pPr>
              <w:pStyle w:val="ParaAttribute2"/>
              <w:rPr>
                <w:rStyle w:val="CharAttribute8"/>
                <w:szCs w:val="16"/>
              </w:rPr>
            </w:pPr>
            <w:r>
              <w:rPr>
                <w:rStyle w:val="CharAttribute8"/>
                <w:szCs w:val="16"/>
              </w:rPr>
              <w:t xml:space="preserve">Edad: 29 </w:t>
            </w:r>
          </w:p>
          <w:p w:rsidR="00AB26B4" w:rsidRDefault="00AB26B4" w:rsidP="0053468F">
            <w:pPr>
              <w:pStyle w:val="ParaAttribute2"/>
              <w:rPr>
                <w:rFonts w:ascii="Arial" w:eastAsia="Arial" w:hAnsi="Arial"/>
              </w:rPr>
            </w:pPr>
            <w:r w:rsidRPr="00AB26B4">
              <w:rPr>
                <w:rStyle w:val="CharAttribute8"/>
                <w:szCs w:val="16"/>
              </w:rPr>
              <w:t>Sexo: Femenino</w:t>
            </w:r>
          </w:p>
        </w:tc>
      </w:tr>
      <w:tr w:rsidR="00AB26B4" w:rsidRPr="00EF0566" w:rsidTr="0053468F">
        <w:trPr>
          <w:trHeight w:val="530"/>
        </w:trPr>
        <w:tc>
          <w:tcPr>
            <w:tcW w:w="2765" w:type="dxa"/>
            <w:vMerge/>
            <w:tcBorders>
              <w:top w:val="nil"/>
              <w:left w:val="nil"/>
              <w:bottom w:val="single" w:sz="2" w:space="0" w:color="D9D9D9"/>
              <w:right w:val="nil"/>
            </w:tcBorders>
          </w:tcPr>
          <w:p w:rsidR="0053468F" w:rsidRDefault="0053468F" w:rsidP="0053468F"/>
        </w:tc>
        <w:tc>
          <w:tcPr>
            <w:tcW w:w="6211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80CED" w:rsidRDefault="0053468F" w:rsidP="0053468F">
            <w:pPr>
              <w:pStyle w:val="ParaAttribute2"/>
              <w:rPr>
                <w:rStyle w:val="CharAttribute8"/>
                <w:szCs w:val="16"/>
              </w:rPr>
            </w:pPr>
            <w:r>
              <w:rPr>
                <w:rStyle w:val="CharAttribute8"/>
                <w:szCs w:val="16"/>
              </w:rPr>
              <w:t xml:space="preserve">Dirección: Buena Suerte #193, Col. Los Olivos. </w:t>
            </w:r>
          </w:p>
          <w:p w:rsidR="0053468F" w:rsidRDefault="00725556" w:rsidP="0053468F">
            <w:pPr>
              <w:pStyle w:val="ParaAttribute2"/>
              <w:rPr>
                <w:rFonts w:ascii="Arial" w:eastAsia="Arial" w:hAnsi="Arial"/>
              </w:rPr>
            </w:pPr>
            <w:r>
              <w:rPr>
                <w:rStyle w:val="CharAttribute8"/>
                <w:szCs w:val="16"/>
              </w:rPr>
              <w:t xml:space="preserve"> </w:t>
            </w:r>
            <w:r w:rsidR="00E80CED">
              <w:rPr>
                <w:rStyle w:val="CharAttribute8"/>
                <w:szCs w:val="16"/>
              </w:rPr>
              <w:t>Alcaldía</w:t>
            </w:r>
            <w:r>
              <w:rPr>
                <w:rStyle w:val="CharAttribute8"/>
                <w:szCs w:val="16"/>
              </w:rPr>
              <w:t xml:space="preserve"> </w:t>
            </w:r>
            <w:r w:rsidR="00E80CED">
              <w:rPr>
                <w:rStyle w:val="CharAttribute8"/>
                <w:szCs w:val="16"/>
              </w:rPr>
              <w:t>de Tláhua</w:t>
            </w:r>
            <w:r w:rsidR="00EF0566">
              <w:rPr>
                <w:rStyle w:val="CharAttribute8"/>
                <w:szCs w:val="16"/>
              </w:rPr>
              <w:t>c</w:t>
            </w:r>
          </w:p>
        </w:tc>
      </w:tr>
      <w:tr w:rsidR="00AB26B4" w:rsidTr="0053468F">
        <w:trPr>
          <w:trHeight w:val="530"/>
        </w:trPr>
        <w:tc>
          <w:tcPr>
            <w:tcW w:w="2765" w:type="dxa"/>
            <w:vMerge/>
            <w:tcBorders>
              <w:top w:val="nil"/>
              <w:left w:val="nil"/>
              <w:bottom w:val="single" w:sz="2" w:space="0" w:color="D9D9D9"/>
              <w:right w:val="nil"/>
            </w:tcBorders>
          </w:tcPr>
          <w:p w:rsidR="0053468F" w:rsidRPr="00E80CED" w:rsidRDefault="0053468F" w:rsidP="0053468F">
            <w:pPr>
              <w:rPr>
                <w:lang w:val="es-MX"/>
              </w:rPr>
            </w:pPr>
          </w:p>
        </w:tc>
        <w:tc>
          <w:tcPr>
            <w:tcW w:w="6211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468F" w:rsidRDefault="0053468F" w:rsidP="0053468F">
            <w:pPr>
              <w:pStyle w:val="ParaAttribute2"/>
              <w:rPr>
                <w:rFonts w:ascii="Arial" w:eastAsia="Arial" w:hAnsi="Arial"/>
              </w:rPr>
            </w:pPr>
            <w:r>
              <w:rPr>
                <w:rStyle w:val="CharAttribute8"/>
                <w:szCs w:val="16"/>
              </w:rPr>
              <w:t>Tel: 72624660</w:t>
            </w:r>
          </w:p>
        </w:tc>
      </w:tr>
      <w:tr w:rsidR="00AB26B4" w:rsidTr="0053468F">
        <w:trPr>
          <w:trHeight w:val="579"/>
        </w:trPr>
        <w:tc>
          <w:tcPr>
            <w:tcW w:w="2765" w:type="dxa"/>
            <w:vMerge/>
            <w:tcBorders>
              <w:top w:val="nil"/>
              <w:left w:val="nil"/>
              <w:bottom w:val="single" w:sz="2" w:space="0" w:color="D9D9D9"/>
              <w:right w:val="nil"/>
            </w:tcBorders>
          </w:tcPr>
          <w:p w:rsidR="0053468F" w:rsidRDefault="0053468F" w:rsidP="0053468F"/>
        </w:tc>
        <w:tc>
          <w:tcPr>
            <w:tcW w:w="6211" w:type="dxa"/>
            <w:tcBorders>
              <w:top w:val="single" w:sz="2" w:space="0" w:color="D9D9D9"/>
              <w:left w:val="nil"/>
              <w:bottom w:val="single" w:sz="12" w:space="0" w:color="7F7F7F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468F" w:rsidRDefault="0053468F" w:rsidP="0053468F">
            <w:pPr>
              <w:pStyle w:val="ParaAttribute2"/>
              <w:rPr>
                <w:rStyle w:val="CharAttribute8"/>
                <w:szCs w:val="16"/>
              </w:rPr>
            </w:pPr>
            <w:r>
              <w:rPr>
                <w:rStyle w:val="CharAttribute8"/>
                <w:szCs w:val="16"/>
              </w:rPr>
              <w:t xml:space="preserve">E-mail: </w:t>
            </w:r>
            <w:hyperlink r:id="rId6" w:history="1">
              <w:r w:rsidRPr="00B27038">
                <w:rPr>
                  <w:rStyle w:val="Hyperlink"/>
                  <w:rFonts w:ascii="Arial" w:eastAsia="Arial" w:hAnsi="Arial"/>
                  <w:sz w:val="16"/>
                  <w:szCs w:val="16"/>
                </w:rPr>
                <w:t>aramaminou@gmail.com</w:t>
              </w:r>
            </w:hyperlink>
          </w:p>
          <w:p w:rsidR="0053468F" w:rsidRDefault="0053468F" w:rsidP="0053468F">
            <w:pPr>
              <w:pStyle w:val="ParaAttribute2"/>
              <w:rPr>
                <w:rFonts w:ascii="Arial" w:eastAsia="Arial" w:hAnsi="Arial"/>
              </w:rPr>
            </w:pPr>
            <w:r>
              <w:rPr>
                <w:rStyle w:val="CharAttribute8"/>
                <w:szCs w:val="16"/>
              </w:rPr>
              <w:t>Cel: 5522517982</w:t>
            </w:r>
          </w:p>
        </w:tc>
      </w:tr>
    </w:tbl>
    <w:p w:rsidR="008E1360" w:rsidRDefault="008E1360">
      <w:pPr>
        <w:pStyle w:val="ParaAttribute0"/>
        <w:rPr>
          <w:rFonts w:ascii="Arial" w:eastAsia="Arial" w:hAnsi="Arial"/>
          <w:sz w:val="52"/>
          <w:szCs w:val="52"/>
        </w:rPr>
      </w:pPr>
    </w:p>
    <w:p w:rsidR="008E1360" w:rsidRDefault="008E1360">
      <w:pPr>
        <w:pStyle w:val="ParaAttribute1"/>
        <w:rPr>
          <w:rFonts w:eastAsia="Times New Roman"/>
        </w:rPr>
      </w:pPr>
    </w:p>
    <w:p w:rsidR="008E1360" w:rsidRDefault="008E1360">
      <w:pPr>
        <w:pStyle w:val="ParaAttribute2"/>
        <w:rPr>
          <w:rFonts w:eastAsia="Times New Roman"/>
        </w:rPr>
      </w:pPr>
    </w:p>
    <w:p w:rsidR="008E1360" w:rsidRDefault="008E1360">
      <w:pPr>
        <w:pStyle w:val="ParaAttribute2"/>
        <w:rPr>
          <w:rFonts w:eastAsia="Times New Roman"/>
        </w:rPr>
      </w:pPr>
    </w:p>
    <w:tbl>
      <w:tblPr>
        <w:tblStyle w:val="DefaultTable"/>
        <w:tblW w:w="9314" w:type="dxa"/>
        <w:tblInd w:w="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20"/>
        <w:gridCol w:w="7577"/>
      </w:tblGrid>
      <w:tr w:rsidR="008E1360" w:rsidRPr="00E46A3A" w:rsidTr="00EF0566">
        <w:trPr>
          <w:trHeight w:val="1979"/>
        </w:trPr>
        <w:tc>
          <w:tcPr>
            <w:tcW w:w="1517" w:type="dxa"/>
            <w:tcBorders>
              <w:top w:val="single" w:sz="18" w:space="0" w:color="595959"/>
              <w:left w:val="nil"/>
              <w:bottom w:val="single" w:sz="18" w:space="0" w:color="59595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Default="000C75C6">
            <w:pPr>
              <w:pStyle w:val="ParaAttribute6"/>
              <w:spacing w:line="276" w:lineRule="auto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18"/>
                <w:szCs w:val="22"/>
              </w:rPr>
              <w:t>Educación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Default="008E1360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Default="000C75C6">
            <w:pPr>
              <w:pStyle w:val="ParaAttribute7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2"/>
                <w:caps/>
                <w:szCs w:val="18"/>
              </w:rPr>
              <w:t>FACULTAD DE ESTUDIOS SUPERIORES ACATL</w:t>
            </w:r>
            <w:r>
              <w:rPr>
                <w:rStyle w:val="CharAttribute12"/>
                <w:caps/>
                <w:szCs w:val="18"/>
              </w:rPr>
              <w:t>á</w:t>
            </w:r>
            <w:r>
              <w:rPr>
                <w:rStyle w:val="CharAttribute12"/>
                <w:caps/>
                <w:szCs w:val="18"/>
              </w:rPr>
              <w:t>N.</w:t>
            </w:r>
          </w:p>
          <w:p w:rsidR="008E1360" w:rsidRDefault="000C75C6">
            <w:pPr>
              <w:pStyle w:val="ParaAttribute7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2"/>
                <w:caps/>
                <w:szCs w:val="18"/>
              </w:rPr>
              <w:t>UNAM.</w:t>
            </w:r>
          </w:p>
          <w:p w:rsidR="008E1360" w:rsidRDefault="000C75C6">
            <w:pPr>
              <w:pStyle w:val="ParaAttribute7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2"/>
                <w:caps/>
                <w:szCs w:val="18"/>
              </w:rPr>
              <w:t>LICENCIATURA EN HISTORIA, LINEA DE INVESTIGACI</w:t>
            </w:r>
            <w:r>
              <w:rPr>
                <w:rStyle w:val="CharAttribute12"/>
                <w:caps/>
                <w:szCs w:val="18"/>
              </w:rPr>
              <w:t>ó</w:t>
            </w:r>
            <w:r>
              <w:rPr>
                <w:rStyle w:val="CharAttribute12"/>
                <w:caps/>
                <w:szCs w:val="18"/>
              </w:rPr>
              <w:t>N EN ARTE Y CULTURA</w:t>
            </w:r>
          </w:p>
          <w:p w:rsidR="008E1360" w:rsidRPr="00EF0566" w:rsidRDefault="000C75C6" w:rsidP="00EF0566">
            <w:pPr>
              <w:pStyle w:val="ParaAttribute7"/>
              <w:rPr>
                <w:rFonts w:eastAsia="Times New Roman"/>
                <w:sz w:val="18"/>
                <w:szCs w:val="18"/>
              </w:rPr>
            </w:pPr>
            <w:r>
              <w:rPr>
                <w:rStyle w:val="CharAttribute12"/>
                <w:caps/>
                <w:szCs w:val="18"/>
              </w:rPr>
              <w:t>PERIODO  2010-2015.</w:t>
            </w:r>
            <w:r w:rsidR="00EF0566">
              <w:rPr>
                <w:rStyle w:val="CharAttribute12"/>
                <w:caps/>
                <w:szCs w:val="18"/>
              </w:rPr>
              <w:t xml:space="preserve"> En Proceso de titulaci</w:t>
            </w:r>
            <w:r w:rsidR="00EF0566">
              <w:rPr>
                <w:rStyle w:val="CharAttribute12"/>
                <w:caps/>
                <w:szCs w:val="18"/>
              </w:rPr>
              <w:t>ó</w:t>
            </w:r>
            <w:r w:rsidR="00EF0566">
              <w:rPr>
                <w:rStyle w:val="CharAttribute12"/>
                <w:caps/>
                <w:szCs w:val="18"/>
              </w:rPr>
              <w:t>n</w:t>
            </w:r>
          </w:p>
        </w:tc>
      </w:tr>
      <w:tr w:rsidR="008E1360" w:rsidRPr="00940361" w:rsidTr="00EF0566">
        <w:trPr>
          <w:trHeight w:val="3745"/>
        </w:trPr>
        <w:tc>
          <w:tcPr>
            <w:tcW w:w="1517" w:type="dxa"/>
            <w:tcBorders>
              <w:top w:val="single" w:sz="18" w:space="0" w:color="595959"/>
              <w:left w:val="nil"/>
              <w:bottom w:val="single" w:sz="18" w:space="0" w:color="59595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Default="000C75C6">
            <w:pPr>
              <w:pStyle w:val="ParaAttribute6"/>
              <w:spacing w:line="276" w:lineRule="auto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18"/>
                <w:szCs w:val="22"/>
              </w:rPr>
              <w:t>Experiencia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Default="008E1360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Default="000C75C6">
            <w:pPr>
              <w:pStyle w:val="ParaAttribute7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>Integrante  de la Fundación Javier Marín: participando en conferencias y eventos  privados con Museógrafos, Curadores, Artistas Visuales, etc.( 2015)</w:t>
            </w:r>
          </w:p>
          <w:p w:rsidR="008E1360" w:rsidRDefault="000C75C6">
            <w:pPr>
              <w:pStyle w:val="ParaAttribute7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 xml:space="preserve">Integrante de la Asociación Civil </w:t>
            </w:r>
            <w:proofErr w:type="spellStart"/>
            <w:r>
              <w:rPr>
                <w:rStyle w:val="CharAttribute22"/>
                <w:rFonts w:eastAsia="Batang"/>
                <w:szCs w:val="24"/>
              </w:rPr>
              <w:t>Jar'Uajparin</w:t>
            </w:r>
            <w:proofErr w:type="spellEnd"/>
            <w:r>
              <w:rPr>
                <w:rStyle w:val="CharAttribute22"/>
                <w:rFonts w:eastAsia="Batang"/>
                <w:szCs w:val="24"/>
              </w:rPr>
              <w:t xml:space="preserve">: en apoyo docente a niños y jóvenes con </w:t>
            </w:r>
            <w:r w:rsidR="000F6393">
              <w:rPr>
                <w:rStyle w:val="CharAttribute22"/>
                <w:rFonts w:eastAsia="Batang"/>
                <w:szCs w:val="24"/>
              </w:rPr>
              <w:t>escasos recursos.(</w:t>
            </w:r>
            <w:r>
              <w:rPr>
                <w:rStyle w:val="CharAttribute22"/>
                <w:rFonts w:eastAsia="Batang"/>
                <w:szCs w:val="24"/>
              </w:rPr>
              <w:t>2015)</w:t>
            </w:r>
          </w:p>
          <w:p w:rsidR="008E1360" w:rsidRDefault="00EF0566">
            <w:pPr>
              <w:pStyle w:val="ParaAttribute7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>Locutora en</w:t>
            </w:r>
            <w:r w:rsidR="000C75C6">
              <w:rPr>
                <w:rStyle w:val="CharAttribute22"/>
                <w:rFonts w:eastAsia="Batang"/>
                <w:szCs w:val="24"/>
              </w:rPr>
              <w:t xml:space="preserve"> el </w:t>
            </w:r>
            <w:r>
              <w:rPr>
                <w:rStyle w:val="CharAttribute22"/>
                <w:rFonts w:eastAsia="Batang"/>
                <w:szCs w:val="24"/>
              </w:rPr>
              <w:t>programa cultural</w:t>
            </w:r>
            <w:r w:rsidR="000C75C6">
              <w:rPr>
                <w:rStyle w:val="CharAttribute22"/>
                <w:rFonts w:eastAsia="Batang"/>
                <w:szCs w:val="24"/>
              </w:rPr>
              <w:t xml:space="preserve"> juvenil </w:t>
            </w:r>
            <w:r>
              <w:rPr>
                <w:rStyle w:val="CharAttribute22"/>
                <w:rFonts w:eastAsia="Batang"/>
                <w:szCs w:val="24"/>
              </w:rPr>
              <w:t>¡</w:t>
            </w:r>
            <w:r w:rsidR="000C75C6">
              <w:rPr>
                <w:rStyle w:val="CharAttribute22"/>
                <w:rFonts w:eastAsia="Batang"/>
                <w:szCs w:val="24"/>
              </w:rPr>
              <w:t>Sepa la Bola</w:t>
            </w:r>
            <w:r>
              <w:rPr>
                <w:rStyle w:val="CharAttribute22"/>
                <w:rFonts w:eastAsia="Batang"/>
                <w:szCs w:val="24"/>
              </w:rPr>
              <w:t>!</w:t>
            </w:r>
            <w:r w:rsidR="000C75C6">
              <w:rPr>
                <w:rStyle w:val="CharAttribute22"/>
                <w:rFonts w:eastAsia="Batang"/>
                <w:szCs w:val="24"/>
              </w:rPr>
              <w:t xml:space="preserve"> transmitido </w:t>
            </w:r>
            <w:r w:rsidR="009A6303">
              <w:rPr>
                <w:rStyle w:val="CharAttribute22"/>
                <w:rFonts w:eastAsia="Batang"/>
                <w:szCs w:val="24"/>
              </w:rPr>
              <w:t>vía</w:t>
            </w:r>
            <w:r w:rsidR="000C75C6">
              <w:rPr>
                <w:rStyle w:val="CharAttribute22"/>
                <w:rFonts w:eastAsia="Batang"/>
                <w:szCs w:val="24"/>
              </w:rPr>
              <w:t xml:space="preserve"> internet www.emisionalterna.com. Todos los viernes 18 hrs.(2015)</w:t>
            </w:r>
          </w:p>
          <w:p w:rsidR="008E1360" w:rsidRDefault="000F6393">
            <w:pPr>
              <w:pStyle w:val="ParaAttribute7"/>
              <w:rPr>
                <w:rStyle w:val="CharAttribute22"/>
                <w:rFonts w:eastAsia="Batang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>Promotora Cultural</w:t>
            </w:r>
            <w:r w:rsidR="000C75C6">
              <w:rPr>
                <w:rStyle w:val="CharAttribute22"/>
                <w:rFonts w:eastAsia="Batang"/>
                <w:szCs w:val="24"/>
              </w:rPr>
              <w:t xml:space="preserve">, realizando trabajo de investigación para la Secretaría de Cultura del D.F. </w:t>
            </w:r>
            <w:r>
              <w:rPr>
                <w:rStyle w:val="CharAttribute22"/>
                <w:rFonts w:eastAsia="Batang"/>
                <w:szCs w:val="24"/>
              </w:rPr>
              <w:t xml:space="preserve">: </w:t>
            </w:r>
            <w:r w:rsidR="000C75C6">
              <w:rPr>
                <w:rStyle w:val="CharAttribute22"/>
                <w:rFonts w:eastAsia="Batang"/>
                <w:szCs w:val="24"/>
              </w:rPr>
              <w:t>Infraestructura y Atlas de actores comunitarios de la Ciudad de México.( 2015)</w:t>
            </w:r>
          </w:p>
          <w:p w:rsidR="000F6393" w:rsidRDefault="000F6393">
            <w:pPr>
              <w:pStyle w:val="ParaAttribute7"/>
              <w:rPr>
                <w:rStyle w:val="CharAttribute22"/>
                <w:rFonts w:eastAsia="Batang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 xml:space="preserve">Coordinador de Promotores Culturales en Delegación Tlalpan: organizando a </w:t>
            </w:r>
            <w:proofErr w:type="spellStart"/>
            <w:r>
              <w:rPr>
                <w:rStyle w:val="CharAttribute22"/>
                <w:rFonts w:eastAsia="Batang"/>
                <w:szCs w:val="24"/>
              </w:rPr>
              <w:t>mas</w:t>
            </w:r>
            <w:proofErr w:type="spellEnd"/>
            <w:r>
              <w:rPr>
                <w:rStyle w:val="CharAttribute22"/>
                <w:rFonts w:eastAsia="Batang"/>
                <w:szCs w:val="24"/>
              </w:rPr>
              <w:t xml:space="preserve"> de 40 personas en </w:t>
            </w:r>
            <w:r w:rsidR="00EF0566">
              <w:rPr>
                <w:rStyle w:val="CharAttribute22"/>
                <w:rFonts w:eastAsia="Batang"/>
                <w:szCs w:val="24"/>
              </w:rPr>
              <w:t>diferentes eventos</w:t>
            </w:r>
            <w:r>
              <w:rPr>
                <w:rStyle w:val="CharAttribute22"/>
                <w:rFonts w:eastAsia="Batang"/>
                <w:szCs w:val="24"/>
              </w:rPr>
              <w:t xml:space="preserve"> y actividades. (2016)</w:t>
            </w:r>
          </w:p>
          <w:p w:rsidR="000F6393" w:rsidRDefault="000F6393">
            <w:pPr>
              <w:pStyle w:val="ParaAttribute7"/>
              <w:rPr>
                <w:rStyle w:val="CharAttribute22"/>
                <w:rFonts w:eastAsia="Batang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 xml:space="preserve">Coordinador de Docentes Talleristas en </w:t>
            </w:r>
            <w:r w:rsidR="009A6303">
              <w:rPr>
                <w:rStyle w:val="CharAttribute22"/>
                <w:rFonts w:eastAsia="Batang"/>
                <w:szCs w:val="24"/>
              </w:rPr>
              <w:t>Delegación</w:t>
            </w:r>
            <w:r>
              <w:rPr>
                <w:rStyle w:val="CharAttribute22"/>
                <w:rFonts w:eastAsia="Batang"/>
                <w:szCs w:val="24"/>
              </w:rPr>
              <w:t xml:space="preserve"> Tlalpan:</w:t>
            </w:r>
            <w:r w:rsidR="009A6303">
              <w:rPr>
                <w:rStyle w:val="CharAttribute22"/>
                <w:rFonts w:eastAsia="Batang"/>
                <w:szCs w:val="24"/>
              </w:rPr>
              <w:t xml:space="preserve"> </w:t>
            </w:r>
            <w:r w:rsidR="00177532">
              <w:rPr>
                <w:rStyle w:val="CharAttribute22"/>
                <w:rFonts w:eastAsia="Batang"/>
                <w:szCs w:val="24"/>
              </w:rPr>
              <w:t xml:space="preserve">organización con 20 docentes para llevar a 18 </w:t>
            </w:r>
            <w:proofErr w:type="spellStart"/>
            <w:r w:rsidR="00177532">
              <w:rPr>
                <w:rStyle w:val="CharAttribute22"/>
                <w:rFonts w:eastAsia="Batang"/>
                <w:szCs w:val="24"/>
              </w:rPr>
              <w:t>ciberescuelas</w:t>
            </w:r>
            <w:proofErr w:type="spellEnd"/>
            <w:r w:rsidR="00177532">
              <w:rPr>
                <w:rStyle w:val="CharAttribute22"/>
                <w:rFonts w:eastAsia="Batang"/>
                <w:szCs w:val="24"/>
              </w:rPr>
              <w:t xml:space="preserve"> diversos talleres para la educación complementaria. (2016)</w:t>
            </w:r>
          </w:p>
          <w:p w:rsidR="00177532" w:rsidRDefault="00177532">
            <w:pPr>
              <w:pStyle w:val="ParaAttribute7"/>
              <w:rPr>
                <w:rStyle w:val="CharAttribute22"/>
                <w:rFonts w:eastAsia="Batang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 xml:space="preserve">Docente en </w:t>
            </w:r>
            <w:proofErr w:type="spellStart"/>
            <w:r>
              <w:rPr>
                <w:rStyle w:val="CharAttribute22"/>
                <w:rFonts w:eastAsia="Batang"/>
                <w:szCs w:val="24"/>
              </w:rPr>
              <w:t>Ciberescuela</w:t>
            </w:r>
            <w:proofErr w:type="spellEnd"/>
            <w:r>
              <w:rPr>
                <w:rStyle w:val="CharAttribute22"/>
                <w:rFonts w:eastAsia="Batang"/>
                <w:szCs w:val="24"/>
              </w:rPr>
              <w:t xml:space="preserve"> La Fama Montañesa: actividad como docente en cursos de Computación Básica para adultos mayores; docente en Ingles básico e intermedio para jóvenes; asesor educativo para niveles educativos básicos (alfabetización, pri</w:t>
            </w:r>
            <w:r w:rsidR="00306C6F">
              <w:rPr>
                <w:rStyle w:val="CharAttribute22"/>
                <w:rFonts w:eastAsia="Batang"/>
                <w:szCs w:val="24"/>
              </w:rPr>
              <w:t xml:space="preserve">maria, secundaria, </w:t>
            </w:r>
            <w:r w:rsidR="0053468F">
              <w:rPr>
                <w:rStyle w:val="CharAttribute22"/>
                <w:rFonts w:eastAsia="Batang"/>
                <w:szCs w:val="24"/>
              </w:rPr>
              <w:t>bachillerato. (</w:t>
            </w:r>
            <w:r w:rsidR="00306C6F">
              <w:rPr>
                <w:rStyle w:val="CharAttribute22"/>
                <w:rFonts w:eastAsia="Batang"/>
                <w:szCs w:val="24"/>
              </w:rPr>
              <w:t>2016-201</w:t>
            </w:r>
            <w:r w:rsidR="0053468F">
              <w:rPr>
                <w:rStyle w:val="CharAttribute22"/>
                <w:rFonts w:eastAsia="Batang"/>
                <w:szCs w:val="24"/>
              </w:rPr>
              <w:t>8</w:t>
            </w:r>
            <w:r w:rsidR="00306C6F">
              <w:rPr>
                <w:rStyle w:val="CharAttribute22"/>
                <w:rFonts w:eastAsia="Batang"/>
                <w:szCs w:val="24"/>
              </w:rPr>
              <w:t>)</w:t>
            </w:r>
          </w:p>
          <w:p w:rsidR="00EF0566" w:rsidRDefault="00EF0566">
            <w:pPr>
              <w:pStyle w:val="ParaAttribute7"/>
              <w:rPr>
                <w:rStyle w:val="CharAttribute22"/>
                <w:rFonts w:eastAsia="Batang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>Investiga</w:t>
            </w:r>
            <w:r w:rsidR="00940361">
              <w:rPr>
                <w:rStyle w:val="CharAttribute22"/>
                <w:rFonts w:eastAsia="Batang"/>
                <w:szCs w:val="24"/>
              </w:rPr>
              <w:t xml:space="preserve">ción y redacción de artículos para la empresa ISA, para su publicación en el Blog de la empresa. Temática: energías renovables. </w:t>
            </w:r>
            <w:r w:rsidR="00D933B2" w:rsidRPr="00D933B2">
              <w:rPr>
                <w:rStyle w:val="CharAttribute22"/>
                <w:rFonts w:eastAsia="Batang"/>
                <w:szCs w:val="24"/>
              </w:rPr>
              <w:t xml:space="preserve">http://www.ingenieriasolaravanzada.com/blog/ </w:t>
            </w:r>
            <w:r w:rsidR="00940361">
              <w:rPr>
                <w:rStyle w:val="CharAttribute22"/>
                <w:rFonts w:eastAsia="Batang"/>
                <w:szCs w:val="24"/>
              </w:rPr>
              <w:t>(2018)</w:t>
            </w:r>
          </w:p>
          <w:p w:rsidR="00F8122D" w:rsidRPr="0053468F" w:rsidRDefault="0053468F">
            <w:pPr>
              <w:pStyle w:val="ParaAttribute7"/>
              <w:rPr>
                <w:rStyle w:val="CharAttribute22"/>
                <w:rFonts w:eastAsia="Batang"/>
                <w:szCs w:val="24"/>
              </w:rPr>
            </w:pPr>
            <w:r w:rsidRPr="0053468F">
              <w:rPr>
                <w:rStyle w:val="CharAttribute22"/>
                <w:rFonts w:eastAsia="Batang"/>
              </w:rPr>
              <w:t>D</w:t>
            </w:r>
            <w:r w:rsidRPr="0053468F">
              <w:rPr>
                <w:rStyle w:val="CharAttribute22"/>
                <w:rFonts w:eastAsia="Batang"/>
                <w:szCs w:val="24"/>
              </w:rPr>
              <w:t xml:space="preserve">ocente en Centro de Regularización Educativa: Impartiendo clases de Historia, </w:t>
            </w:r>
            <w:r w:rsidR="00EF0566" w:rsidRPr="0053468F">
              <w:rPr>
                <w:rStyle w:val="CharAttribute22"/>
                <w:rFonts w:eastAsia="Batang"/>
                <w:szCs w:val="24"/>
              </w:rPr>
              <w:t>Cívica</w:t>
            </w:r>
            <w:r w:rsidRPr="0053468F">
              <w:rPr>
                <w:rStyle w:val="CharAttribute22"/>
                <w:rFonts w:eastAsia="Batang"/>
                <w:szCs w:val="24"/>
              </w:rPr>
              <w:t xml:space="preserve"> y ética y </w:t>
            </w:r>
            <w:r w:rsidR="00EF0566" w:rsidRPr="0053468F">
              <w:rPr>
                <w:rStyle w:val="CharAttribute22"/>
                <w:rFonts w:eastAsia="Batang"/>
                <w:szCs w:val="24"/>
              </w:rPr>
              <w:t>Geografía</w:t>
            </w:r>
            <w:r w:rsidRPr="0053468F">
              <w:rPr>
                <w:rStyle w:val="CharAttribute22"/>
                <w:rFonts w:eastAsia="Batang"/>
                <w:szCs w:val="24"/>
              </w:rPr>
              <w:t>. Desarrollando contenido educativo.</w:t>
            </w:r>
            <w:r w:rsidR="00E46A3A">
              <w:rPr>
                <w:rStyle w:val="CharAttribute22"/>
                <w:rFonts w:eastAsia="Batang"/>
                <w:szCs w:val="24"/>
              </w:rPr>
              <w:t xml:space="preserve"> Manejo de redes sociales.</w:t>
            </w:r>
            <w:bookmarkStart w:id="0" w:name="_GoBack"/>
            <w:bookmarkEnd w:id="0"/>
            <w:r w:rsidRPr="0053468F">
              <w:rPr>
                <w:rStyle w:val="CharAttribute22"/>
                <w:rFonts w:eastAsia="Batang"/>
                <w:szCs w:val="24"/>
              </w:rPr>
              <w:t xml:space="preserve"> (2017-2018)</w:t>
            </w:r>
          </w:p>
          <w:p w:rsidR="0053468F" w:rsidRDefault="0053468F">
            <w:pPr>
              <w:pStyle w:val="ParaAttribute7"/>
              <w:rPr>
                <w:rFonts w:eastAsia="Times New Roman"/>
                <w:sz w:val="24"/>
                <w:szCs w:val="24"/>
              </w:rPr>
            </w:pPr>
          </w:p>
        </w:tc>
      </w:tr>
      <w:tr w:rsidR="008E1360" w:rsidTr="00EF0566">
        <w:trPr>
          <w:trHeight w:val="1700"/>
        </w:trPr>
        <w:tc>
          <w:tcPr>
            <w:tcW w:w="1517" w:type="dxa"/>
            <w:tcBorders>
              <w:top w:val="single" w:sz="18" w:space="0" w:color="595959"/>
              <w:left w:val="nil"/>
              <w:bottom w:val="single" w:sz="18" w:space="0" w:color="59595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Default="000C75C6">
            <w:pPr>
              <w:pStyle w:val="ParaAttribute6"/>
              <w:spacing w:line="276" w:lineRule="auto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18"/>
                <w:szCs w:val="22"/>
              </w:rPr>
              <w:t>Idiomas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Default="008E1360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Default="000C75C6" w:rsidP="00D44816">
            <w:pPr>
              <w:pStyle w:val="ParaAttribute8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>Fluencia en Ingles</w:t>
            </w:r>
            <w:r w:rsidR="009A6303">
              <w:rPr>
                <w:rStyle w:val="CharAttribute22"/>
                <w:rFonts w:eastAsia="Batang"/>
                <w:szCs w:val="24"/>
              </w:rPr>
              <w:t xml:space="preserve"> Global</w:t>
            </w:r>
            <w:r>
              <w:rPr>
                <w:rStyle w:val="CharAttribute22"/>
                <w:rFonts w:eastAsia="Batang"/>
                <w:szCs w:val="24"/>
              </w:rPr>
              <w:t xml:space="preserve"> 80%</w:t>
            </w:r>
          </w:p>
          <w:p w:rsidR="008E1360" w:rsidRDefault="000C75C6">
            <w:pPr>
              <w:pStyle w:val="ParaAttribute8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Style w:val="CharAttribute22"/>
                <w:rFonts w:eastAsia="Batang"/>
                <w:szCs w:val="24"/>
              </w:rPr>
              <w:t>Celex</w:t>
            </w:r>
            <w:proofErr w:type="spellEnd"/>
            <w:r>
              <w:rPr>
                <w:rStyle w:val="CharAttribute22"/>
                <w:rFonts w:eastAsia="Batang"/>
                <w:szCs w:val="24"/>
              </w:rPr>
              <w:t xml:space="preserve">, </w:t>
            </w:r>
            <w:proofErr w:type="spellStart"/>
            <w:r>
              <w:rPr>
                <w:rStyle w:val="CharAttribute22"/>
                <w:rFonts w:eastAsia="Batang"/>
                <w:szCs w:val="24"/>
              </w:rPr>
              <w:t>Culhuacan</w:t>
            </w:r>
            <w:proofErr w:type="spellEnd"/>
            <w:r>
              <w:rPr>
                <w:rStyle w:val="CharAttribute22"/>
                <w:rFonts w:eastAsia="Batang"/>
                <w:szCs w:val="24"/>
              </w:rPr>
              <w:t>.</w:t>
            </w:r>
          </w:p>
          <w:p w:rsidR="008E1360" w:rsidRDefault="00D44816" w:rsidP="00D44816">
            <w:pPr>
              <w:pStyle w:val="ParaAttribute8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>Comprensión de l</w:t>
            </w:r>
            <w:r w:rsidR="000C75C6">
              <w:rPr>
                <w:rStyle w:val="CharAttribute22"/>
                <w:rFonts w:eastAsia="Batang"/>
                <w:szCs w:val="24"/>
              </w:rPr>
              <w:t>ectura Italiano Básico</w:t>
            </w:r>
          </w:p>
          <w:p w:rsidR="008E1360" w:rsidRDefault="000C75C6">
            <w:pPr>
              <w:pStyle w:val="ParaAttribute8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>Centro de Idiomas Acatlán.</w:t>
            </w:r>
          </w:p>
        </w:tc>
      </w:tr>
      <w:tr w:rsidR="008E1360" w:rsidRPr="00EF0566" w:rsidTr="00EF0566">
        <w:trPr>
          <w:trHeight w:val="1155"/>
        </w:trPr>
        <w:tc>
          <w:tcPr>
            <w:tcW w:w="1517" w:type="dxa"/>
            <w:tcBorders>
              <w:top w:val="single" w:sz="18" w:space="0" w:color="595959"/>
              <w:left w:val="nil"/>
              <w:bottom w:val="single" w:sz="18" w:space="0" w:color="59595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Default="000C75C6">
            <w:pPr>
              <w:pStyle w:val="ParaAttribute6"/>
              <w:spacing w:line="276" w:lineRule="auto"/>
              <w:rPr>
                <w:rFonts w:ascii="Arial" w:eastAsia="Arial" w:hAnsi="Arial"/>
                <w:sz w:val="22"/>
                <w:szCs w:val="22"/>
              </w:rPr>
            </w:pPr>
            <w:r w:rsidRPr="00EF0566">
              <w:rPr>
                <w:rStyle w:val="CharAttribute18"/>
                <w:sz w:val="20"/>
                <w:szCs w:val="22"/>
              </w:rPr>
              <w:lastRenderedPageBreak/>
              <w:t>Herramientas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Default="008E1360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F0566" w:rsidRDefault="00EF0566">
            <w:pPr>
              <w:pStyle w:val="ParaAttribute9"/>
              <w:rPr>
                <w:rStyle w:val="CharAttribute26"/>
                <w:szCs w:val="24"/>
              </w:rPr>
            </w:pPr>
          </w:p>
          <w:p w:rsidR="008E1360" w:rsidRDefault="000C75C6">
            <w:pPr>
              <w:pStyle w:val="ParaAttribute9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26"/>
                <w:szCs w:val="24"/>
              </w:rPr>
              <w:t>Paqueter</w:t>
            </w:r>
            <w:r>
              <w:rPr>
                <w:rStyle w:val="CharAttribute26"/>
                <w:szCs w:val="24"/>
              </w:rPr>
              <w:t>í</w:t>
            </w:r>
            <w:r>
              <w:rPr>
                <w:rStyle w:val="CharAttribute26"/>
                <w:szCs w:val="24"/>
              </w:rPr>
              <w:t xml:space="preserve">a Word </w:t>
            </w:r>
          </w:p>
          <w:p w:rsidR="008E1360" w:rsidRDefault="000C75C6">
            <w:pPr>
              <w:pStyle w:val="ParaAttribute9"/>
              <w:rPr>
                <w:rStyle w:val="CharAttribute26"/>
                <w:szCs w:val="24"/>
              </w:rPr>
            </w:pPr>
            <w:r>
              <w:rPr>
                <w:rStyle w:val="CharAttribute26"/>
                <w:szCs w:val="24"/>
              </w:rPr>
              <w:t>Linux</w:t>
            </w:r>
          </w:p>
          <w:p w:rsidR="0053468F" w:rsidRDefault="00BD16A7">
            <w:pPr>
              <w:pStyle w:val="ParaAttribute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Plataformas en línea</w:t>
            </w:r>
          </w:p>
          <w:p w:rsidR="00BD16A7" w:rsidRDefault="00BD16A7">
            <w:pPr>
              <w:pStyle w:val="ParaAttribute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Elaboración de bases de datos</w:t>
            </w:r>
          </w:p>
          <w:p w:rsidR="00BD16A7" w:rsidRDefault="00BD16A7">
            <w:pPr>
              <w:pStyle w:val="ParaAttribute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Social media</w:t>
            </w:r>
          </w:p>
          <w:p w:rsidR="00EF0566" w:rsidRDefault="00EF0566">
            <w:pPr>
              <w:pStyle w:val="ParaAttribute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Photoshop</w:t>
            </w:r>
          </w:p>
          <w:p w:rsidR="00EF0566" w:rsidRDefault="00EF0566">
            <w:pPr>
              <w:pStyle w:val="ParaAttribute9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Il</w:t>
            </w:r>
            <w:r w:rsidR="00940361">
              <w:rPr>
                <w:rFonts w:eastAsia="Times New Roman"/>
                <w:sz w:val="24"/>
                <w:szCs w:val="24"/>
              </w:rPr>
              <w:t>l</w:t>
            </w:r>
            <w:r>
              <w:rPr>
                <w:rFonts w:eastAsia="Times New Roman"/>
                <w:sz w:val="24"/>
                <w:szCs w:val="24"/>
              </w:rPr>
              <w:t>ustrator</w:t>
            </w:r>
            <w:proofErr w:type="spellEnd"/>
          </w:p>
          <w:p w:rsidR="00EF0566" w:rsidRDefault="00EF0566">
            <w:pPr>
              <w:pStyle w:val="ParaAttribute9"/>
              <w:rPr>
                <w:rFonts w:eastAsia="Times New Roman"/>
                <w:sz w:val="24"/>
                <w:szCs w:val="24"/>
              </w:rPr>
            </w:pPr>
          </w:p>
          <w:p w:rsidR="00BD16A7" w:rsidRDefault="00BD16A7">
            <w:pPr>
              <w:pStyle w:val="ParaAttribute9"/>
              <w:rPr>
                <w:rFonts w:eastAsia="Times New Roman"/>
                <w:sz w:val="24"/>
                <w:szCs w:val="24"/>
              </w:rPr>
            </w:pPr>
          </w:p>
        </w:tc>
      </w:tr>
      <w:tr w:rsidR="008E1360" w:rsidRPr="00E46A3A" w:rsidTr="00EF0566">
        <w:trPr>
          <w:trHeight w:val="1460"/>
        </w:trPr>
        <w:tc>
          <w:tcPr>
            <w:tcW w:w="1517" w:type="dxa"/>
            <w:tcBorders>
              <w:top w:val="single" w:sz="18" w:space="0" w:color="595959"/>
              <w:left w:val="nil"/>
              <w:bottom w:val="single" w:sz="18" w:space="0" w:color="59595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Pr="00EF0566" w:rsidRDefault="000C75C6">
            <w:pPr>
              <w:pStyle w:val="ParaAttribute6"/>
              <w:spacing w:line="276" w:lineRule="auto"/>
              <w:rPr>
                <w:rFonts w:ascii="Arial" w:eastAsia="Arial" w:hAnsi="Arial"/>
                <w:b/>
              </w:rPr>
            </w:pPr>
            <w:r w:rsidRPr="00EF0566">
              <w:rPr>
                <w:rStyle w:val="CharAttribute7"/>
                <w:b/>
              </w:rPr>
              <w:t>Personal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Default="008E1360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E1360" w:rsidRDefault="000C75C6">
            <w:pPr>
              <w:pStyle w:val="ParaAttribute8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 xml:space="preserve">Me considero una persona sociable, adaptable; capaz de superar los </w:t>
            </w:r>
            <w:r w:rsidR="00F8122D">
              <w:rPr>
                <w:rStyle w:val="CharAttribute22"/>
                <w:rFonts w:eastAsia="Batang"/>
                <w:szCs w:val="24"/>
              </w:rPr>
              <w:t>obstáculos</w:t>
            </w:r>
            <w:r>
              <w:rPr>
                <w:rStyle w:val="CharAttribute22"/>
                <w:rFonts w:eastAsia="Batang"/>
                <w:szCs w:val="24"/>
              </w:rPr>
              <w:t xml:space="preserve"> que se han presentado a lo largo de </w:t>
            </w:r>
            <w:r w:rsidR="00EF0566">
              <w:rPr>
                <w:rStyle w:val="CharAttribute22"/>
                <w:rFonts w:eastAsia="Batang"/>
                <w:szCs w:val="24"/>
              </w:rPr>
              <w:t>la</w:t>
            </w:r>
            <w:r>
              <w:rPr>
                <w:rStyle w:val="CharAttribute22"/>
                <w:rFonts w:eastAsia="Batang"/>
                <w:szCs w:val="24"/>
              </w:rPr>
              <w:t xml:space="preserve"> vida.</w:t>
            </w:r>
          </w:p>
          <w:p w:rsidR="008E1360" w:rsidRDefault="000C75C6">
            <w:pPr>
              <w:pStyle w:val="ParaAttribute8"/>
              <w:rPr>
                <w:rStyle w:val="CharAttribute22"/>
                <w:rFonts w:eastAsia="Batang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 xml:space="preserve">Cuento con  cualidades como la responsabilidad, la sinceridad, la honestidad, la inteligencia y el análisis </w:t>
            </w:r>
            <w:r w:rsidR="00F8122D">
              <w:rPr>
                <w:rStyle w:val="CharAttribute22"/>
                <w:rFonts w:eastAsia="Batang"/>
                <w:szCs w:val="24"/>
              </w:rPr>
              <w:t>crítico</w:t>
            </w:r>
            <w:r>
              <w:rPr>
                <w:rStyle w:val="CharAttribute22"/>
                <w:rFonts w:eastAsia="Batang"/>
                <w:szCs w:val="24"/>
              </w:rPr>
              <w:t>.</w:t>
            </w:r>
          </w:p>
          <w:p w:rsidR="00F8122D" w:rsidRDefault="00F8122D">
            <w:pPr>
              <w:pStyle w:val="ParaAttribute8"/>
              <w:rPr>
                <w:rStyle w:val="CharAttribute22"/>
                <w:rFonts w:eastAsia="Batang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>Disfruto trabajar en equipo, intercambiar ideas y tomar en cuenta las opiniones de mis compañeros.</w:t>
            </w:r>
          </w:p>
          <w:p w:rsidR="00F8122D" w:rsidRDefault="00F8122D">
            <w:pPr>
              <w:pStyle w:val="ParaAttribute8"/>
              <w:rPr>
                <w:rStyle w:val="CharAttribute22"/>
                <w:rFonts w:eastAsia="Batang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>Manejo adecuado de Ingles, me gusta platicar con amigos de  diferentes partes del mundo; conocer su cultura y su historia.</w:t>
            </w:r>
          </w:p>
          <w:p w:rsidR="0053468F" w:rsidRDefault="00F8122D">
            <w:pPr>
              <w:pStyle w:val="ParaAttribute8"/>
              <w:rPr>
                <w:rStyle w:val="CharAttribute22"/>
                <w:rFonts w:eastAsia="Batang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 xml:space="preserve">Apasionada de </w:t>
            </w:r>
            <w:r w:rsidR="009A6303">
              <w:rPr>
                <w:rStyle w:val="CharAttribute22"/>
                <w:rFonts w:eastAsia="Batang"/>
                <w:szCs w:val="24"/>
              </w:rPr>
              <w:t>la Historia como ciencia social,</w:t>
            </w:r>
            <w:r>
              <w:rPr>
                <w:rStyle w:val="CharAttribute22"/>
                <w:rFonts w:eastAsia="Batang"/>
                <w:szCs w:val="24"/>
              </w:rPr>
              <w:t xml:space="preserve"> en la cual radican mis estudios</w:t>
            </w:r>
            <w:r w:rsidR="00EF0566">
              <w:rPr>
                <w:rStyle w:val="CharAttribute22"/>
                <w:rFonts w:eastAsia="Batang"/>
                <w:szCs w:val="24"/>
              </w:rPr>
              <w:t>; la escritura y la lectura son parte esencial la formación académica y personal</w:t>
            </w:r>
            <w:r>
              <w:rPr>
                <w:rStyle w:val="CharAttribute22"/>
                <w:rFonts w:eastAsia="Batang"/>
                <w:szCs w:val="24"/>
              </w:rPr>
              <w:t>.</w:t>
            </w:r>
          </w:p>
          <w:p w:rsidR="0053468F" w:rsidRDefault="0053468F">
            <w:pPr>
              <w:pStyle w:val="ParaAttribute8"/>
              <w:rPr>
                <w:rStyle w:val="CharAttribute22"/>
                <w:rFonts w:eastAsia="Batang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>Activa en el cuidado de los animales y el medio ambiente.</w:t>
            </w:r>
          </w:p>
          <w:p w:rsidR="0053468F" w:rsidRDefault="0053468F">
            <w:pPr>
              <w:pStyle w:val="ParaAttribute8"/>
              <w:rPr>
                <w:rStyle w:val="CharAttribute22"/>
                <w:rFonts w:eastAsia="Batang"/>
                <w:szCs w:val="24"/>
              </w:rPr>
            </w:pPr>
            <w:r>
              <w:rPr>
                <w:rStyle w:val="CharAttribute22"/>
                <w:rFonts w:eastAsia="Batang"/>
                <w:szCs w:val="24"/>
              </w:rPr>
              <w:t>Apasionada del ejercicio, la escalada y la bicicleta.</w:t>
            </w:r>
          </w:p>
          <w:p w:rsidR="00F8122D" w:rsidRDefault="00F8122D">
            <w:pPr>
              <w:pStyle w:val="ParaAttribute8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E1360" w:rsidRDefault="009A6303" w:rsidP="009A6303">
      <w:pPr>
        <w:pStyle w:val="ParaAttribute2"/>
        <w:jc w:val="center"/>
        <w:rPr>
          <w:rFonts w:eastAsia="Times New Roman"/>
        </w:rPr>
      </w:pPr>
      <w:r>
        <w:rPr>
          <w:rFonts w:eastAsia="Times New Roman"/>
        </w:rPr>
        <w:t>Agradezco el tiempo otorgado a la lectura de dicho documento.</w:t>
      </w:r>
    </w:p>
    <w:sectPr w:rsidR="008E1360" w:rsidSect="008E1360">
      <w:pgSz w:w="11906" w:h="16838" w:code="9"/>
      <w:pgMar w:top="1418" w:right="1440" w:bottom="1440" w:left="144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93469"/>
    <w:multiLevelType w:val="hybridMultilevel"/>
    <w:tmpl w:val="094AA8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360"/>
    <w:rsid w:val="00062F27"/>
    <w:rsid w:val="000C75C6"/>
    <w:rsid w:val="000F6393"/>
    <w:rsid w:val="00177532"/>
    <w:rsid w:val="00306C6F"/>
    <w:rsid w:val="00455683"/>
    <w:rsid w:val="004853AB"/>
    <w:rsid w:val="0053468F"/>
    <w:rsid w:val="00725556"/>
    <w:rsid w:val="00872930"/>
    <w:rsid w:val="008E1360"/>
    <w:rsid w:val="00940361"/>
    <w:rsid w:val="009A6303"/>
    <w:rsid w:val="00A2014F"/>
    <w:rsid w:val="00AB26B4"/>
    <w:rsid w:val="00BD16A7"/>
    <w:rsid w:val="00C269EB"/>
    <w:rsid w:val="00D44816"/>
    <w:rsid w:val="00D85F1B"/>
    <w:rsid w:val="00D933B2"/>
    <w:rsid w:val="00E46A3A"/>
    <w:rsid w:val="00E80CED"/>
    <w:rsid w:val="00EF0566"/>
    <w:rsid w:val="00F812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CD690"/>
  <w15:docId w15:val="{82F39B35-94DD-46F6-AF7B-279BD39F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1360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8E1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8E1360"/>
    <w:pPr>
      <w:widowControl w:val="0"/>
      <w:wordWrap w:val="0"/>
      <w:jc w:val="right"/>
    </w:pPr>
  </w:style>
  <w:style w:type="paragraph" w:customStyle="1" w:styleId="ParaAttribute1">
    <w:name w:val="ParaAttribute1"/>
    <w:rsid w:val="008E1360"/>
    <w:pPr>
      <w:widowControl w:val="0"/>
      <w:wordWrap w:val="0"/>
      <w:jc w:val="right"/>
    </w:pPr>
  </w:style>
  <w:style w:type="paragraph" w:customStyle="1" w:styleId="ParaAttribute2">
    <w:name w:val="ParaAttribute2"/>
    <w:rsid w:val="008E1360"/>
    <w:pPr>
      <w:widowControl w:val="0"/>
      <w:wordWrap w:val="0"/>
      <w:jc w:val="both"/>
    </w:pPr>
  </w:style>
  <w:style w:type="paragraph" w:customStyle="1" w:styleId="ParaAttribute3">
    <w:name w:val="ParaAttribute3"/>
    <w:rsid w:val="008E1360"/>
    <w:pPr>
      <w:widowControl w:val="0"/>
      <w:wordWrap w:val="0"/>
      <w:jc w:val="both"/>
    </w:pPr>
  </w:style>
  <w:style w:type="paragraph" w:customStyle="1" w:styleId="ParaAttribute4">
    <w:name w:val="ParaAttribute4"/>
    <w:rsid w:val="008E1360"/>
    <w:pPr>
      <w:widowControl w:val="0"/>
      <w:wordWrap w:val="0"/>
    </w:pPr>
  </w:style>
  <w:style w:type="paragraph" w:customStyle="1" w:styleId="ParaAttribute5">
    <w:name w:val="ParaAttribute5"/>
    <w:rsid w:val="008E1360"/>
    <w:pPr>
      <w:widowControl w:val="0"/>
      <w:wordWrap w:val="0"/>
      <w:ind w:left="-34"/>
    </w:pPr>
  </w:style>
  <w:style w:type="paragraph" w:customStyle="1" w:styleId="ParaAttribute6">
    <w:name w:val="ParaAttribute6"/>
    <w:rsid w:val="008E1360"/>
    <w:pPr>
      <w:widowControl w:val="0"/>
      <w:wordWrap w:val="0"/>
      <w:spacing w:before="120"/>
      <w:jc w:val="both"/>
    </w:pPr>
  </w:style>
  <w:style w:type="paragraph" w:customStyle="1" w:styleId="ParaAttribute7">
    <w:name w:val="ParaAttribute7"/>
    <w:rsid w:val="008E1360"/>
    <w:pPr>
      <w:widowControl w:val="0"/>
      <w:tabs>
        <w:tab w:val="right" w:pos="9414"/>
      </w:tabs>
      <w:wordWrap w:val="0"/>
      <w:spacing w:before="120" w:after="120"/>
      <w:jc w:val="both"/>
    </w:pPr>
  </w:style>
  <w:style w:type="paragraph" w:customStyle="1" w:styleId="ParaAttribute8">
    <w:name w:val="ParaAttribute8"/>
    <w:rsid w:val="008E1360"/>
    <w:pPr>
      <w:widowControl w:val="0"/>
      <w:wordWrap w:val="0"/>
      <w:spacing w:before="120" w:after="120"/>
      <w:jc w:val="both"/>
    </w:pPr>
  </w:style>
  <w:style w:type="paragraph" w:customStyle="1" w:styleId="ParaAttribute9">
    <w:name w:val="ParaAttribute9"/>
    <w:rsid w:val="008E1360"/>
    <w:pPr>
      <w:widowControl w:val="0"/>
      <w:tabs>
        <w:tab w:val="right" w:pos="9270"/>
      </w:tabs>
      <w:wordWrap w:val="0"/>
      <w:spacing w:before="120" w:after="120"/>
      <w:jc w:val="both"/>
    </w:pPr>
  </w:style>
  <w:style w:type="paragraph" w:customStyle="1" w:styleId="ParaAttribute10">
    <w:name w:val="ParaAttribute10"/>
    <w:rsid w:val="008E1360"/>
    <w:pPr>
      <w:widowControl w:val="0"/>
      <w:wordWrap w:val="0"/>
    </w:pPr>
  </w:style>
  <w:style w:type="character" w:customStyle="1" w:styleId="CharAttribute0">
    <w:name w:val="CharAttribute0"/>
    <w:rsid w:val="008E1360"/>
    <w:rPr>
      <w:rFonts w:ascii="Arial" w:eastAsia="Arial" w:hAnsi="Arial"/>
      <w:sz w:val="52"/>
    </w:rPr>
  </w:style>
  <w:style w:type="character" w:customStyle="1" w:styleId="CharAttribute1">
    <w:name w:val="CharAttribute1"/>
    <w:rsid w:val="008E1360"/>
    <w:rPr>
      <w:rFonts w:ascii="Arial" w:eastAsia="Arial" w:hAnsi="Arial"/>
      <w:b/>
      <w:color w:val="D9D9D9"/>
      <w:sz w:val="52"/>
    </w:rPr>
  </w:style>
  <w:style w:type="character" w:customStyle="1" w:styleId="CharAttribute2">
    <w:name w:val="CharAttribute2"/>
    <w:rsid w:val="008E1360"/>
    <w:rPr>
      <w:rFonts w:ascii="Times New Roman" w:eastAsia="Times New Roman" w:hAnsi="Times New Roman"/>
    </w:rPr>
  </w:style>
  <w:style w:type="character" w:customStyle="1" w:styleId="CharAttribute3">
    <w:name w:val="CharAttribute3"/>
    <w:rsid w:val="008E1360"/>
    <w:rPr>
      <w:rFonts w:ascii="Batang" w:eastAsia="Batang" w:hAnsi="Batang"/>
    </w:rPr>
  </w:style>
  <w:style w:type="character" w:customStyle="1" w:styleId="CharAttribute4">
    <w:name w:val="CharAttribute4"/>
    <w:rsid w:val="008E1360"/>
    <w:rPr>
      <w:rFonts w:ascii="Times New Roman" w:eastAsia="Times New Roman" w:hAnsi="Times New Roman"/>
    </w:rPr>
  </w:style>
  <w:style w:type="character" w:customStyle="1" w:styleId="CharAttribute5">
    <w:name w:val="CharAttribute5"/>
    <w:rsid w:val="008E1360"/>
    <w:rPr>
      <w:rFonts w:ascii="Times New Roman" w:eastAsia="Times New Roman" w:hAnsi="Times New Roman"/>
      <w:sz w:val="16"/>
    </w:rPr>
  </w:style>
  <w:style w:type="character" w:customStyle="1" w:styleId="CharAttribute6">
    <w:name w:val="CharAttribute6"/>
    <w:rsid w:val="008E1360"/>
    <w:rPr>
      <w:rFonts w:ascii="Times New Roman" w:eastAsia="Times New Roman" w:hAnsi="Times New Roman"/>
      <w:sz w:val="16"/>
    </w:rPr>
  </w:style>
  <w:style w:type="character" w:customStyle="1" w:styleId="CharAttribute7">
    <w:name w:val="CharAttribute7"/>
    <w:rsid w:val="008E1360"/>
    <w:rPr>
      <w:rFonts w:ascii="Arial" w:eastAsia="Arial" w:hAnsi="Arial"/>
    </w:rPr>
  </w:style>
  <w:style w:type="character" w:customStyle="1" w:styleId="CharAttribute8">
    <w:name w:val="CharAttribute8"/>
    <w:rsid w:val="008E1360"/>
    <w:rPr>
      <w:rFonts w:ascii="Arial" w:eastAsia="Arial" w:hAnsi="Arial"/>
      <w:b/>
      <w:color w:val="0D0D0D"/>
      <w:sz w:val="16"/>
    </w:rPr>
  </w:style>
  <w:style w:type="character" w:customStyle="1" w:styleId="CharAttribute9">
    <w:name w:val="CharAttribute9"/>
    <w:rsid w:val="008E1360"/>
    <w:rPr>
      <w:rFonts w:ascii="Times New Roman" w:eastAsia="Batang" w:hAnsi="Batang"/>
    </w:rPr>
  </w:style>
  <w:style w:type="character" w:customStyle="1" w:styleId="CharAttribute10">
    <w:name w:val="CharAttribute10"/>
    <w:rsid w:val="008E1360"/>
    <w:rPr>
      <w:rFonts w:ascii="Arial" w:eastAsia="Arial" w:hAnsi="Arial"/>
      <w:sz w:val="52"/>
    </w:rPr>
  </w:style>
  <w:style w:type="character" w:customStyle="1" w:styleId="CharAttribute11">
    <w:name w:val="CharAttribute11"/>
    <w:rsid w:val="008E1360"/>
    <w:rPr>
      <w:rFonts w:ascii="Times New Roman" w:eastAsia="Times New Roman" w:hAnsi="Times New Roman"/>
      <w:sz w:val="18"/>
    </w:rPr>
  </w:style>
  <w:style w:type="character" w:customStyle="1" w:styleId="CharAttribute12">
    <w:name w:val="CharAttribute12"/>
    <w:rsid w:val="008E1360"/>
    <w:rPr>
      <w:rFonts w:ascii="Times New Roman" w:eastAsia="Batang" w:hAnsi="Batang"/>
      <w:b/>
      <w:sz w:val="18"/>
    </w:rPr>
  </w:style>
  <w:style w:type="character" w:customStyle="1" w:styleId="CharAttribute13">
    <w:name w:val="CharAttribute13"/>
    <w:rsid w:val="008E1360"/>
    <w:rPr>
      <w:rFonts w:ascii="Times New Roman" w:eastAsia="Times New Roman" w:hAnsi="Times New Roman"/>
      <w:sz w:val="18"/>
    </w:rPr>
  </w:style>
  <w:style w:type="character" w:customStyle="1" w:styleId="CharAttribute14">
    <w:name w:val="CharAttribute14"/>
    <w:rsid w:val="008E1360"/>
    <w:rPr>
      <w:rFonts w:ascii="Arial" w:eastAsia="Arial" w:hAnsi="Arial"/>
      <w:sz w:val="52"/>
    </w:rPr>
  </w:style>
  <w:style w:type="character" w:customStyle="1" w:styleId="CharAttribute15">
    <w:name w:val="CharAttribute15"/>
    <w:rsid w:val="008E1360"/>
    <w:rPr>
      <w:rFonts w:ascii="Times New Roman" w:eastAsia="Times New Roman" w:hAnsi="Times New Roman"/>
      <w:b/>
      <w:sz w:val="18"/>
    </w:rPr>
  </w:style>
  <w:style w:type="character" w:customStyle="1" w:styleId="CharAttribute16">
    <w:name w:val="CharAttribute16"/>
    <w:rsid w:val="008E1360"/>
    <w:rPr>
      <w:rFonts w:ascii="Times New Roman" w:eastAsia="Malgun Gothic" w:hAnsi="Malgun Gothic"/>
      <w:b/>
      <w:sz w:val="18"/>
    </w:rPr>
  </w:style>
  <w:style w:type="character" w:customStyle="1" w:styleId="CharAttribute17">
    <w:name w:val="CharAttribute17"/>
    <w:rsid w:val="008E1360"/>
    <w:rPr>
      <w:rFonts w:ascii="Arial" w:eastAsia="Arial" w:hAnsi="Arial"/>
      <w:sz w:val="16"/>
    </w:rPr>
  </w:style>
  <w:style w:type="character" w:customStyle="1" w:styleId="CharAttribute18">
    <w:name w:val="CharAttribute18"/>
    <w:rsid w:val="008E1360"/>
    <w:rPr>
      <w:rFonts w:ascii="Arial" w:eastAsia="Arial" w:hAnsi="Arial"/>
      <w:b/>
      <w:color w:val="0D0D0D"/>
      <w:sz w:val="22"/>
    </w:rPr>
  </w:style>
  <w:style w:type="character" w:customStyle="1" w:styleId="CharAttribute19">
    <w:name w:val="CharAttribute19"/>
    <w:rsid w:val="008E1360"/>
    <w:rPr>
      <w:rFonts w:ascii="Arial" w:eastAsia="Arial" w:hAnsi="Arial"/>
      <w:sz w:val="22"/>
    </w:rPr>
  </w:style>
  <w:style w:type="character" w:customStyle="1" w:styleId="CharAttribute20">
    <w:name w:val="CharAttribute20"/>
    <w:rsid w:val="008E1360"/>
    <w:rPr>
      <w:rFonts w:ascii="Arial" w:eastAsia="Arial" w:hAnsi="Arial"/>
      <w:b/>
      <w:color w:val="0D0D0D"/>
    </w:rPr>
  </w:style>
  <w:style w:type="character" w:customStyle="1" w:styleId="CharAttribute21">
    <w:name w:val="CharAttribute21"/>
    <w:rsid w:val="008E1360"/>
    <w:rPr>
      <w:rFonts w:ascii="Times New Roman" w:eastAsia="Times New Roman" w:hAnsi="Times New Roman"/>
      <w:b/>
      <w:sz w:val="24"/>
    </w:rPr>
  </w:style>
  <w:style w:type="character" w:customStyle="1" w:styleId="CharAttribute22">
    <w:name w:val="CharAttribute22"/>
    <w:rsid w:val="008E1360"/>
    <w:rPr>
      <w:rFonts w:ascii="Times New Roman" w:eastAsia="Times New Roman" w:hAnsi="Times New Roman"/>
      <w:sz w:val="24"/>
    </w:rPr>
  </w:style>
  <w:style w:type="character" w:customStyle="1" w:styleId="CharAttribute23">
    <w:name w:val="CharAttribute23"/>
    <w:rsid w:val="008E1360"/>
    <w:rPr>
      <w:rFonts w:ascii="Times New Roman" w:eastAsia="Times New Roman" w:hAnsi="Times New Roman"/>
      <w:b/>
      <w:i/>
      <w:sz w:val="24"/>
    </w:rPr>
  </w:style>
  <w:style w:type="character" w:customStyle="1" w:styleId="CharAttribute24">
    <w:name w:val="CharAttribute24"/>
    <w:rsid w:val="008E1360"/>
    <w:rPr>
      <w:rFonts w:ascii="Times New Roman" w:eastAsia="Times New Roman" w:hAnsi="Times New Roman"/>
      <w:i/>
      <w:sz w:val="24"/>
    </w:rPr>
  </w:style>
  <w:style w:type="character" w:customStyle="1" w:styleId="CharAttribute25">
    <w:name w:val="CharAttribute25"/>
    <w:rsid w:val="008E1360"/>
    <w:rPr>
      <w:rFonts w:ascii="Times New Roman" w:eastAsia="Malgun Gothic" w:hAnsi="Malgun Gothic"/>
      <w:b/>
      <w:sz w:val="24"/>
    </w:rPr>
  </w:style>
  <w:style w:type="character" w:customStyle="1" w:styleId="CharAttribute26">
    <w:name w:val="CharAttribute26"/>
    <w:rsid w:val="008E1360"/>
    <w:rPr>
      <w:rFonts w:ascii="Times New Roman" w:eastAsia="Malgun Gothic" w:hAnsi="Malgun Gothic"/>
      <w:sz w:val="24"/>
    </w:rPr>
  </w:style>
  <w:style w:type="character" w:customStyle="1" w:styleId="CharAttribute27">
    <w:name w:val="CharAttribute27"/>
    <w:rsid w:val="008E1360"/>
    <w:rPr>
      <w:rFonts w:ascii="Arial" w:eastAsia="Arial" w:hAnsi="Arial"/>
      <w:b/>
      <w:color w:val="0D0D0D"/>
      <w:sz w:val="24"/>
    </w:rPr>
  </w:style>
  <w:style w:type="character" w:customStyle="1" w:styleId="CharAttribute28">
    <w:name w:val="CharAttribute28"/>
    <w:rsid w:val="008E1360"/>
    <w:rPr>
      <w:rFonts w:ascii="Arial" w:eastAsia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03"/>
    <w:rPr>
      <w:rFonts w:ascii="Tahoma" w:hAnsi="Tahoma" w:cs="Tahoma"/>
      <w:kern w:val="2"/>
      <w:sz w:val="16"/>
      <w:szCs w:val="16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9A6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mamino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465</Words>
  <Characters>2563</Characters>
  <Application>Microsoft Office Word</Application>
  <DocSecurity>0</DocSecurity>
  <Lines>21</Lines>
  <Paragraphs>6</Paragraph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docx</vt:lpstr>
      <vt:lpstr>docx</vt:lpstr>
      <vt:lpstr>Title text</vt:lpstr>
    </vt:vector>
  </TitlesOfParts>
  <Company>INFRAWARE, Inc.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Tamara Anahi Romero Flores</cp:lastModifiedBy>
  <cp:revision>11</cp:revision>
  <dcterms:created xsi:type="dcterms:W3CDTF">2018-10-19T04:37:00Z</dcterms:created>
  <dcterms:modified xsi:type="dcterms:W3CDTF">2018-10-19T13:30:00Z</dcterms:modified>
  <cp:version>1</cp:version>
</cp:coreProperties>
</file>