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F6" w:rsidRDefault="00D354F6" w:rsidP="00D35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806285" cy="788714"/>
            <wp:effectExtent l="19050" t="0" r="0" b="0"/>
            <wp:docPr id="3" name="2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557" cy="78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F6" w:rsidRDefault="00D354F6" w:rsidP="00C4557D">
      <w:pPr>
        <w:spacing w:line="360" w:lineRule="auto"/>
        <w:jc w:val="center"/>
        <w:rPr>
          <w:rFonts w:ascii="Arial" w:hAnsi="Arial" w:cs="Arial"/>
        </w:rPr>
      </w:pPr>
    </w:p>
    <w:p w:rsidR="00C4557D" w:rsidRDefault="00C4557D" w:rsidP="00C455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Semblanza curricular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557D" w:rsidRPr="00294E08" w:rsidRDefault="00767621" w:rsidP="00294E0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Paola Ponce Gutiérrez</w:t>
      </w:r>
    </w:p>
    <w:p w:rsidR="00C4557D" w:rsidRDefault="00C4557D" w:rsidP="00767621">
      <w:pPr>
        <w:spacing w:line="276" w:lineRule="auto"/>
        <w:jc w:val="both"/>
      </w:pPr>
      <w:r w:rsidRPr="00767621">
        <w:rPr>
          <w:rFonts w:ascii="Arial" w:hAnsi="Arial" w:cs="Arial"/>
          <w:bCs/>
        </w:rPr>
        <w:t xml:space="preserve">Correo electrónico: </w:t>
      </w:r>
      <w:hyperlink r:id="rId7" w:history="1">
        <w:r w:rsidRPr="00767621">
          <w:rPr>
            <w:rStyle w:val="Hipervnculo"/>
            <w:rFonts w:ascii="Arial" w:hAnsi="Arial" w:cs="Arial"/>
            <w:bCs/>
            <w:color w:val="auto"/>
            <w:u w:val="none"/>
          </w:rPr>
          <w:t>equipaola@hotmail.com</w:t>
        </w:r>
      </w:hyperlink>
    </w:p>
    <w:p w:rsidR="00C4557D" w:rsidRPr="00481C00" w:rsidRDefault="00C4557D" w:rsidP="00767621">
      <w:pPr>
        <w:spacing w:line="276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Lugar de resid</w:t>
      </w:r>
      <w:r w:rsidR="00767621">
        <w:rPr>
          <w:rFonts w:ascii="Arial" w:hAnsi="Arial" w:cs="Arial"/>
          <w:bCs/>
        </w:rPr>
        <w:t xml:space="preserve">encia: </w:t>
      </w:r>
      <w:r w:rsidR="008F79E3">
        <w:rPr>
          <w:rFonts w:ascii="Arial" w:hAnsi="Arial" w:cs="Arial"/>
          <w:bCs/>
        </w:rPr>
        <w:t>Ciudad de México</w:t>
      </w:r>
      <w:r w:rsidR="00767621">
        <w:rPr>
          <w:rFonts w:ascii="Arial" w:hAnsi="Arial" w:cs="Arial"/>
          <w:bCs/>
        </w:rPr>
        <w:t>, México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/>
        </w:rPr>
        <w:t>Estudios:</w:t>
      </w:r>
      <w:r>
        <w:rPr>
          <w:rFonts w:ascii="Arial" w:hAnsi="Arial" w:cs="Arial"/>
        </w:rPr>
        <w:t xml:space="preserve"> </w:t>
      </w:r>
      <w:r w:rsidRPr="00481C00">
        <w:rPr>
          <w:rFonts w:ascii="Arial" w:hAnsi="Arial" w:cs="Arial"/>
          <w:bCs/>
        </w:rPr>
        <w:t>Administración de Empresas (UNITEC); cursos de actualización en sistemas, Detección de problemas y toma de decisiones (UIA); Planeación estratégica (UIA); Análisis y crítica cinematográfi</w:t>
      </w:r>
      <w:r w:rsidR="00B2255A">
        <w:rPr>
          <w:rFonts w:ascii="Arial" w:hAnsi="Arial" w:cs="Arial"/>
          <w:bCs/>
        </w:rPr>
        <w:t>ca (Los Talleres Coyoacán); Guio</w:t>
      </w:r>
      <w:r w:rsidRPr="00481C00">
        <w:rPr>
          <w:rFonts w:ascii="Arial" w:hAnsi="Arial" w:cs="Arial"/>
          <w:bCs/>
        </w:rPr>
        <w:t>n de cine (Los Talleres Coyoacán); Géneros cinematográficos (Los Talleres Coyoacán)</w:t>
      </w:r>
      <w:r w:rsidR="00E771C3">
        <w:rPr>
          <w:rFonts w:ascii="Arial" w:hAnsi="Arial" w:cs="Arial"/>
          <w:bCs/>
        </w:rPr>
        <w:t>.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/>
        </w:rPr>
        <w:t>Idiomas:</w:t>
      </w:r>
      <w:r w:rsidRPr="00481C00">
        <w:rPr>
          <w:rFonts w:ascii="Arial" w:hAnsi="Arial" w:cs="Arial"/>
          <w:bCs/>
        </w:rPr>
        <w:t xml:space="preserve"> inglés, italiano.</w:t>
      </w:r>
    </w:p>
    <w:p w:rsidR="00C4557D" w:rsidRDefault="00C4557D" w:rsidP="002546BE">
      <w:pPr>
        <w:spacing w:after="240" w:line="360" w:lineRule="auto"/>
        <w:jc w:val="both"/>
        <w:rPr>
          <w:rFonts w:ascii="Arial" w:hAnsi="Arial" w:cs="Arial"/>
          <w:b/>
          <w:bCs/>
        </w:rPr>
      </w:pPr>
    </w:p>
    <w:p w:rsidR="00C4557D" w:rsidRPr="00481C00" w:rsidRDefault="00C4557D" w:rsidP="00767621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481C00">
        <w:rPr>
          <w:rFonts w:ascii="Arial" w:hAnsi="Arial" w:cs="Arial"/>
          <w:b/>
        </w:rPr>
        <w:t>Experiencia profesional</w:t>
      </w:r>
      <w:r w:rsidR="002E3BCD">
        <w:rPr>
          <w:rFonts w:ascii="Arial" w:hAnsi="Arial" w:cs="Arial"/>
          <w:b/>
        </w:rPr>
        <w:t xml:space="preserve"> como correctora de estilo</w:t>
      </w:r>
      <w:r w:rsidRPr="00481C00">
        <w:rPr>
          <w:rFonts w:ascii="Arial" w:hAnsi="Arial" w:cs="Arial"/>
          <w:b/>
        </w:rPr>
        <w:t xml:space="preserve">: </w:t>
      </w:r>
    </w:p>
    <w:p w:rsidR="002546BE" w:rsidRPr="00481C00" w:rsidRDefault="002546BE" w:rsidP="002546BE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Responsable editorial en la ONG Equidad de Género: Ciudadanía, Trabajo y Familia, A.C. (1997-2010)</w:t>
      </w:r>
    </w:p>
    <w:p w:rsidR="002546BE" w:rsidRDefault="002546BE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Investigadora y correctora de estilo del Instituto Nacional de Bellas Artes y Literatura -INBA, en el Centro Nacional de Investigación de la Danza “José Limón”</w:t>
      </w:r>
      <w:r w:rsidR="00B2255A">
        <w:rPr>
          <w:rFonts w:ascii="Arial" w:hAnsi="Arial" w:cs="Arial"/>
          <w:bCs/>
        </w:rPr>
        <w:t>.</w:t>
      </w:r>
      <w:r w:rsidRPr="00481C00">
        <w:rPr>
          <w:rFonts w:ascii="Arial" w:hAnsi="Arial" w:cs="Arial"/>
          <w:bCs/>
        </w:rPr>
        <w:t xml:space="preserve"> (</w:t>
      </w:r>
      <w:r w:rsidR="002546BE">
        <w:rPr>
          <w:rFonts w:ascii="Arial" w:hAnsi="Arial" w:cs="Arial"/>
          <w:bCs/>
        </w:rPr>
        <w:t>2000-2004</w:t>
      </w:r>
      <w:r w:rsidRPr="00481C00">
        <w:rPr>
          <w:rFonts w:ascii="Arial" w:hAnsi="Arial" w:cs="Arial"/>
          <w:bCs/>
        </w:rPr>
        <w:t>)</w:t>
      </w: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Corrección de estilo de libros de Psicoanálisis, Ediciones de la Noche</w:t>
      </w:r>
      <w:r w:rsidR="00B2255A">
        <w:rPr>
          <w:rFonts w:ascii="Arial" w:hAnsi="Arial" w:cs="Arial"/>
          <w:bCs/>
        </w:rPr>
        <w:t>.</w:t>
      </w:r>
      <w:r w:rsidRPr="00481C00">
        <w:rPr>
          <w:rFonts w:ascii="Arial" w:hAnsi="Arial" w:cs="Arial"/>
          <w:bCs/>
        </w:rPr>
        <w:t xml:space="preserve"> (2002-2006)</w:t>
      </w: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 xml:space="preserve">Responsable de corrección de estilo en </w:t>
      </w:r>
      <w:r w:rsidR="00B2255A">
        <w:rPr>
          <w:rFonts w:ascii="Arial" w:hAnsi="Arial" w:cs="Arial"/>
          <w:bCs/>
        </w:rPr>
        <w:t xml:space="preserve">el </w:t>
      </w:r>
      <w:r w:rsidRPr="00481C00">
        <w:rPr>
          <w:rFonts w:ascii="Arial" w:hAnsi="Arial" w:cs="Arial"/>
          <w:bCs/>
        </w:rPr>
        <w:t xml:space="preserve">Instituto de comunicación estratégica y </w:t>
      </w:r>
      <w:r w:rsidRPr="00481C00">
        <w:rPr>
          <w:rFonts w:ascii="Arial" w:hAnsi="Arial" w:cs="Arial"/>
          <w:bCs/>
        </w:rPr>
        <w:lastRenderedPageBreak/>
        <w:t>espacio público, S.C. (Desde 2011)</w:t>
      </w: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Responsable de corrección de estilo en Núcleo de comunicación política integral, S.C. (Desde 2011)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Corrección de estilo y cotejo de originales en Editorial Palabra en Vuelo, S.A. de C.V. (Desde 2012)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E261B0" w:rsidRDefault="00217B6B" w:rsidP="00C4557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Corrección de estilo en Ceneval (Centro Nacional de Evaluación para la Educación Superior, A.C.)</w:t>
      </w:r>
      <w:r w:rsidR="00046D10">
        <w:rPr>
          <w:rFonts w:ascii="Arial" w:hAnsi="Arial" w:cs="Arial"/>
          <w:bCs/>
        </w:rPr>
        <w:t xml:space="preserve"> (</w:t>
      </w:r>
      <w:r w:rsidR="002546BE">
        <w:rPr>
          <w:rFonts w:ascii="Arial" w:hAnsi="Arial" w:cs="Arial"/>
          <w:bCs/>
        </w:rPr>
        <w:t xml:space="preserve">Desde </w:t>
      </w:r>
      <w:r w:rsidR="00046D10">
        <w:rPr>
          <w:rFonts w:ascii="Arial" w:hAnsi="Arial" w:cs="Arial"/>
          <w:bCs/>
        </w:rPr>
        <w:t>2016)</w:t>
      </w:r>
    </w:p>
    <w:p w:rsidR="00E261B0" w:rsidRDefault="00E261B0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E261B0" w:rsidRDefault="00E261B0" w:rsidP="00C4557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Corrección de estilo </w:t>
      </w:r>
      <w:r w:rsidR="00764C04">
        <w:rPr>
          <w:rFonts w:ascii="Arial" w:hAnsi="Arial" w:cs="Arial"/>
          <w:bCs/>
        </w:rPr>
        <w:t xml:space="preserve">de la </w:t>
      </w:r>
      <w:r>
        <w:rPr>
          <w:rFonts w:ascii="Arial" w:hAnsi="Arial" w:cs="Arial"/>
          <w:bCs/>
        </w:rPr>
        <w:t xml:space="preserve">revista anual </w:t>
      </w:r>
      <w:r w:rsidRPr="00E261B0">
        <w:rPr>
          <w:rFonts w:ascii="Arial" w:hAnsi="Arial" w:cs="Arial"/>
          <w:bCs/>
          <w:i/>
        </w:rPr>
        <w:t>Conversaciones</w:t>
      </w:r>
      <w:r>
        <w:rPr>
          <w:rFonts w:ascii="Arial" w:hAnsi="Arial" w:cs="Arial"/>
          <w:bCs/>
        </w:rPr>
        <w:t xml:space="preserve"> (INAH-Coordinación Nacional de Conservación del Patrimonio Cultural)</w:t>
      </w:r>
      <w:r w:rsidR="00046D10">
        <w:rPr>
          <w:rFonts w:ascii="Arial" w:hAnsi="Arial" w:cs="Arial"/>
          <w:bCs/>
        </w:rPr>
        <w:t>. (Desde 2016)</w:t>
      </w:r>
    </w:p>
    <w:p w:rsidR="00E261B0" w:rsidRPr="00481C00" w:rsidRDefault="00E261B0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Corrección de estilo, lectura, y cuidado de texto y edición. (</w:t>
      </w:r>
      <w:r w:rsidR="002546BE">
        <w:rPr>
          <w:rFonts w:ascii="Arial" w:hAnsi="Arial" w:cs="Arial"/>
          <w:bCs/>
        </w:rPr>
        <w:t>Independiente, experiencia de 18</w:t>
      </w:r>
      <w:r w:rsidRPr="00481C00">
        <w:rPr>
          <w:rFonts w:ascii="Arial" w:hAnsi="Arial" w:cs="Arial"/>
          <w:bCs/>
        </w:rPr>
        <w:t xml:space="preserve"> años)</w:t>
      </w: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Asesora literaria en el proceso de escritura de cuentos y guiones cinematográficos. (Independiente)</w:t>
      </w:r>
    </w:p>
    <w:p w:rsidR="00767621" w:rsidRDefault="00767621" w:rsidP="002E3BCD">
      <w:pPr>
        <w:spacing w:after="240" w:line="360" w:lineRule="auto"/>
        <w:jc w:val="both"/>
        <w:rPr>
          <w:rFonts w:ascii="Arial" w:hAnsi="Arial" w:cs="Arial"/>
          <w:bCs/>
        </w:rPr>
      </w:pPr>
    </w:p>
    <w:p w:rsidR="002E3BCD" w:rsidRDefault="002E3BCD" w:rsidP="002E3BCD">
      <w:pPr>
        <w:spacing w:after="240"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/>
        </w:rPr>
        <w:t>Experiencia profesional</w:t>
      </w:r>
      <w:r>
        <w:rPr>
          <w:rFonts w:ascii="Arial" w:hAnsi="Arial" w:cs="Arial"/>
          <w:b/>
        </w:rPr>
        <w:t xml:space="preserve"> como licenciada en administración:</w:t>
      </w: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Contratación de personal, Mexicana de Aviación (2 años)</w:t>
      </w: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 xml:space="preserve">Auxiliar administrativo en la Secretaría de Planeación, ENEP-Acatlán, UNAM </w:t>
      </w: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(2 años)</w:t>
      </w: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Docencia nivel superior (Administración, Contabilidad y Estadística) en el Centro de Estudios Superiores en Administración San Ángel (3 años)</w:t>
      </w: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</w:p>
    <w:p w:rsidR="00767621" w:rsidRPr="00481C00" w:rsidRDefault="00767621" w:rsidP="00767621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Cs/>
        </w:rPr>
        <w:t>Administradora de Democracia Soci</w:t>
      </w:r>
      <w:r>
        <w:rPr>
          <w:rFonts w:ascii="Arial" w:hAnsi="Arial" w:cs="Arial"/>
          <w:bCs/>
        </w:rPr>
        <w:t>al, partido político nacional (2</w:t>
      </w:r>
      <w:r w:rsidRPr="00481C00">
        <w:rPr>
          <w:rFonts w:ascii="Arial" w:hAnsi="Arial" w:cs="Arial"/>
          <w:bCs/>
        </w:rPr>
        <w:t xml:space="preserve"> años) </w:t>
      </w:r>
    </w:p>
    <w:p w:rsidR="00767621" w:rsidRPr="00481C00" w:rsidRDefault="00767621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Default="00E771C3" w:rsidP="00E771C3">
      <w:pPr>
        <w:shd w:val="clear" w:color="auto" w:fill="F2DBDB" w:themeFill="accent2" w:themeFillTint="33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 experiencia como administradora es un valor agregado a mi labor como correctora de estilo y como escritora, pues me faculta para coordinar grupos de trabajo, organizar el proceso editorial, mantener reuniones con autores, elaborar cronogramas, dar seguimiento a la publicación de principio a fin.</w:t>
      </w:r>
    </w:p>
    <w:p w:rsidR="00E771C3" w:rsidRDefault="00E771C3" w:rsidP="00E771C3">
      <w:pPr>
        <w:shd w:val="clear" w:color="auto" w:fill="F2DBDB" w:themeFill="accent2" w:themeFillTint="33"/>
        <w:spacing w:line="360" w:lineRule="auto"/>
        <w:jc w:val="both"/>
        <w:rPr>
          <w:rFonts w:ascii="Arial" w:hAnsi="Arial" w:cs="Arial"/>
          <w:bCs/>
        </w:rPr>
      </w:pPr>
    </w:p>
    <w:p w:rsidR="00E771C3" w:rsidRDefault="00E771C3" w:rsidP="00E771C3">
      <w:pPr>
        <w:shd w:val="clear" w:color="auto" w:fill="F2DBDB" w:themeFill="accent2" w:themeFillTint="33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 experiencia como correctora de estilo y como escritora es un valor agregado a mi labor como administradora</w:t>
      </w:r>
      <w:r w:rsidR="00CC4C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pues </w:t>
      </w:r>
      <w:r w:rsidR="008E19EE">
        <w:rPr>
          <w:rFonts w:ascii="Arial" w:hAnsi="Arial" w:cs="Arial"/>
          <w:bCs/>
        </w:rPr>
        <w:t>encumbro</w:t>
      </w:r>
      <w:r>
        <w:rPr>
          <w:rFonts w:ascii="Arial" w:hAnsi="Arial" w:cs="Arial"/>
          <w:bCs/>
        </w:rPr>
        <w:t xml:space="preserve"> la calidad intelectual y cultural de</w:t>
      </w:r>
      <w:r w:rsidR="00CC4C8A">
        <w:rPr>
          <w:rFonts w:ascii="Arial" w:hAnsi="Arial" w:cs="Arial"/>
          <w:bCs/>
        </w:rPr>
        <w:t xml:space="preserve"> cualquier proyecto</w:t>
      </w:r>
      <w:r w:rsidR="008E19EE">
        <w:rPr>
          <w:rFonts w:ascii="Arial" w:hAnsi="Arial" w:cs="Arial"/>
          <w:bCs/>
        </w:rPr>
        <w:t>.</w:t>
      </w:r>
    </w:p>
    <w:p w:rsidR="00E771C3" w:rsidRPr="00E771C3" w:rsidRDefault="00E771C3" w:rsidP="00C4557D">
      <w:pPr>
        <w:spacing w:line="360" w:lineRule="auto"/>
        <w:jc w:val="both"/>
        <w:rPr>
          <w:rFonts w:ascii="Arial" w:hAnsi="Arial" w:cs="Arial"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  <w:bCs/>
        </w:rPr>
      </w:pPr>
      <w:r w:rsidRPr="00481C00">
        <w:rPr>
          <w:rFonts w:ascii="Arial" w:hAnsi="Arial" w:cs="Arial"/>
          <w:b/>
        </w:rPr>
        <w:t>Principales competencias:</w:t>
      </w:r>
      <w:r>
        <w:rPr>
          <w:rFonts w:ascii="Arial" w:hAnsi="Arial" w:cs="Arial"/>
        </w:rPr>
        <w:t xml:space="preserve"> </w:t>
      </w:r>
      <w:r w:rsidRPr="00481C00">
        <w:rPr>
          <w:rFonts w:ascii="Arial" w:hAnsi="Arial" w:cs="Arial"/>
          <w:bCs/>
        </w:rPr>
        <w:t>flexibilidad, creatividad, apertura al cambio y diversidad, búsqueda y disfrute de nuevos conocimientos; liderazgo; capacidad de trabajo en equipo y sola, bajo presión o sin ella; anticipación y solución de problemas; capacidad de comunicación oral y escrita con las personas y grupos más disímbolos; manejo y procesamiento de información; capacidad de toma de decisiones y solución de conflictos; organización y logística.</w:t>
      </w:r>
    </w:p>
    <w:p w:rsidR="00C4557D" w:rsidRDefault="00C4557D" w:rsidP="00C4557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557D" w:rsidRPr="00481C00" w:rsidRDefault="00C4557D" w:rsidP="00C4557D">
      <w:pPr>
        <w:spacing w:line="360" w:lineRule="auto"/>
        <w:jc w:val="both"/>
        <w:rPr>
          <w:rFonts w:ascii="Arial" w:hAnsi="Arial" w:cs="Arial"/>
        </w:rPr>
      </w:pPr>
      <w:r w:rsidRPr="00481C00">
        <w:rPr>
          <w:rFonts w:ascii="Arial" w:hAnsi="Arial" w:cs="Arial"/>
          <w:b/>
        </w:rPr>
        <w:t>Valores sobre el trabajo:</w:t>
      </w:r>
      <w:r>
        <w:rPr>
          <w:rFonts w:ascii="Arial" w:hAnsi="Arial" w:cs="Arial"/>
        </w:rPr>
        <w:t xml:space="preserve"> </w:t>
      </w:r>
      <w:r w:rsidRPr="00481C00">
        <w:rPr>
          <w:rFonts w:ascii="Arial" w:hAnsi="Arial" w:cs="Arial"/>
          <w:bCs/>
        </w:rPr>
        <w:t>pertenencia y lealtad a la organización; asunción de responsabilidades; aprendizaje; iniciativa; orientación al servicio; sentido del propósito personal y empresarial.</w:t>
      </w:r>
    </w:p>
    <w:sectPr w:rsidR="00C4557D" w:rsidRPr="00481C00" w:rsidSect="003F21FC">
      <w:headerReference w:type="default" r:id="rId8"/>
      <w:footerReference w:type="default" r:id="rId9"/>
      <w:pgSz w:w="12240" w:h="15840"/>
      <w:pgMar w:top="1416" w:right="1701" w:bottom="1416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8C" w:rsidRDefault="0046028C" w:rsidP="005F3A78">
      <w:r>
        <w:separator/>
      </w:r>
    </w:p>
  </w:endnote>
  <w:endnote w:type="continuationSeparator" w:id="0">
    <w:p w:rsidR="0046028C" w:rsidRDefault="0046028C" w:rsidP="005F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FC" w:rsidRDefault="0046028C">
    <w:pPr>
      <w:tabs>
        <w:tab w:val="center" w:pos="4418"/>
        <w:tab w:val="right" w:pos="8837"/>
      </w:tabs>
      <w:rPr>
        <w:kern w:val="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8C" w:rsidRDefault="0046028C" w:rsidP="005F3A78">
      <w:r>
        <w:separator/>
      </w:r>
    </w:p>
  </w:footnote>
  <w:footnote w:type="continuationSeparator" w:id="0">
    <w:p w:rsidR="0046028C" w:rsidRDefault="0046028C" w:rsidP="005F3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FC" w:rsidRDefault="0046028C">
    <w:pPr>
      <w:tabs>
        <w:tab w:val="center" w:pos="4418"/>
        <w:tab w:val="right" w:pos="8837"/>
      </w:tabs>
      <w:rPr>
        <w:kern w:val="0"/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57D"/>
    <w:rsid w:val="000434D1"/>
    <w:rsid w:val="00046D10"/>
    <w:rsid w:val="000E2635"/>
    <w:rsid w:val="000E398D"/>
    <w:rsid w:val="0016252D"/>
    <w:rsid w:val="00201F78"/>
    <w:rsid w:val="0021421C"/>
    <w:rsid w:val="00217B6B"/>
    <w:rsid w:val="002546BE"/>
    <w:rsid w:val="00294E08"/>
    <w:rsid w:val="002B367A"/>
    <w:rsid w:val="002B7E06"/>
    <w:rsid w:val="002E3BCD"/>
    <w:rsid w:val="00320B84"/>
    <w:rsid w:val="00382877"/>
    <w:rsid w:val="003831F8"/>
    <w:rsid w:val="003D339C"/>
    <w:rsid w:val="0046028C"/>
    <w:rsid w:val="00473299"/>
    <w:rsid w:val="005232D9"/>
    <w:rsid w:val="005301DB"/>
    <w:rsid w:val="005F3A78"/>
    <w:rsid w:val="006D06F4"/>
    <w:rsid w:val="00764C04"/>
    <w:rsid w:val="00767621"/>
    <w:rsid w:val="007A4F77"/>
    <w:rsid w:val="00897FB3"/>
    <w:rsid w:val="008B7606"/>
    <w:rsid w:val="008E19EE"/>
    <w:rsid w:val="008E607A"/>
    <w:rsid w:val="008F79E3"/>
    <w:rsid w:val="00923F09"/>
    <w:rsid w:val="00974D37"/>
    <w:rsid w:val="00A146C6"/>
    <w:rsid w:val="00B2255A"/>
    <w:rsid w:val="00B60410"/>
    <w:rsid w:val="00B632B9"/>
    <w:rsid w:val="00C22A2C"/>
    <w:rsid w:val="00C4557D"/>
    <w:rsid w:val="00C97EA2"/>
    <w:rsid w:val="00CC4C8A"/>
    <w:rsid w:val="00D354F6"/>
    <w:rsid w:val="00DD4955"/>
    <w:rsid w:val="00E261B0"/>
    <w:rsid w:val="00E45A39"/>
    <w:rsid w:val="00E771C3"/>
    <w:rsid w:val="00E91024"/>
    <w:rsid w:val="00F25500"/>
    <w:rsid w:val="00F9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7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55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4F6"/>
    <w:rPr>
      <w:rFonts w:ascii="Tahoma" w:eastAsia="Times New Roman" w:hAnsi="Tahoma" w:cs="Tahoma"/>
      <w:kern w:val="28"/>
      <w:sz w:val="16"/>
      <w:szCs w:val="16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quipaol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Marianita</dc:creator>
  <cp:lastModifiedBy>paola</cp:lastModifiedBy>
  <cp:revision>16</cp:revision>
  <dcterms:created xsi:type="dcterms:W3CDTF">2013-05-09T11:21:00Z</dcterms:created>
  <dcterms:modified xsi:type="dcterms:W3CDTF">2016-12-09T09:19:00Z</dcterms:modified>
</cp:coreProperties>
</file>