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48" w:rsidRDefault="001604D6" w:rsidP="002608D0">
      <w:pPr>
        <w:jc w:val="center"/>
        <w:rPr>
          <w:rFonts w:ascii="Arial" w:hAnsi="Arial" w:cs="Arial"/>
        </w:rPr>
      </w:pPr>
      <w:r w:rsidRPr="003D5448">
        <w:rPr>
          <w:rFonts w:ascii="Arial" w:hAnsi="Arial" w:cs="Arial"/>
          <w:b/>
        </w:rPr>
        <w:t>Marcos</w:t>
      </w:r>
      <w:r w:rsidRPr="00220675">
        <w:rPr>
          <w:rFonts w:ascii="Arial" w:hAnsi="Arial" w:cs="Arial"/>
          <w:b/>
        </w:rPr>
        <w:t xml:space="preserve"> Miguel Velasco Gutiérrez</w:t>
      </w:r>
      <w:r w:rsidRPr="004B01A0">
        <w:rPr>
          <w:rFonts w:ascii="Arial" w:hAnsi="Arial" w:cs="Arial"/>
        </w:rPr>
        <w:t xml:space="preserve"> </w:t>
      </w:r>
    </w:p>
    <w:p w:rsidR="003D5448" w:rsidRDefault="00977B2C" w:rsidP="002608D0">
      <w:pPr>
        <w:jc w:val="center"/>
        <w:rPr>
          <w:rFonts w:ascii="Arial" w:hAnsi="Arial" w:cs="Arial"/>
        </w:rPr>
      </w:pPr>
      <w:r w:rsidRPr="004B01A0">
        <w:rPr>
          <w:rFonts w:ascii="Arial" w:hAnsi="Arial" w:cs="Arial"/>
        </w:rPr>
        <w:t>P</w:t>
      </w:r>
      <w:r w:rsidR="002608D0" w:rsidRPr="004B01A0">
        <w:rPr>
          <w:rFonts w:ascii="Arial" w:hAnsi="Arial" w:cs="Arial"/>
        </w:rPr>
        <w:t>rogreso</w:t>
      </w:r>
      <w:r>
        <w:rPr>
          <w:rFonts w:ascii="Arial" w:hAnsi="Arial" w:cs="Arial"/>
        </w:rPr>
        <w:t xml:space="preserve"> #08</w:t>
      </w:r>
      <w:r w:rsidR="002608D0" w:rsidRPr="004B01A0">
        <w:rPr>
          <w:rFonts w:ascii="Arial" w:hAnsi="Arial" w:cs="Arial"/>
        </w:rPr>
        <w:t xml:space="preserve">-Chiconcuac, México </w:t>
      </w:r>
      <w:r w:rsidR="008205AA">
        <w:rPr>
          <w:rFonts w:ascii="Arial" w:hAnsi="Arial" w:cs="Arial"/>
        </w:rPr>
        <w:t>(</w:t>
      </w:r>
      <w:r w:rsidR="002608D0" w:rsidRPr="004B01A0">
        <w:rPr>
          <w:rFonts w:ascii="Arial" w:hAnsi="Arial" w:cs="Arial"/>
        </w:rPr>
        <w:t>56270</w:t>
      </w:r>
      <w:r w:rsidR="008205AA">
        <w:rPr>
          <w:rFonts w:ascii="Arial" w:hAnsi="Arial" w:cs="Arial"/>
        </w:rPr>
        <w:t>)</w:t>
      </w:r>
      <w:r w:rsidR="002608D0" w:rsidRPr="004B01A0">
        <w:rPr>
          <w:rFonts w:ascii="Arial" w:hAnsi="Arial" w:cs="Arial"/>
        </w:rPr>
        <w:t xml:space="preserve"> 553-012-8067 </w:t>
      </w:r>
    </w:p>
    <w:p w:rsidR="00C42FF6" w:rsidRPr="003D5448" w:rsidRDefault="002608D0" w:rsidP="003D5448">
      <w:pPr>
        <w:jc w:val="center"/>
        <w:rPr>
          <w:rFonts w:ascii="Arial" w:hAnsi="Arial" w:cs="Arial"/>
        </w:rPr>
      </w:pPr>
      <w:r w:rsidRPr="004B01A0">
        <w:rPr>
          <w:rFonts w:ascii="Arial" w:hAnsi="Arial" w:cs="Arial"/>
        </w:rPr>
        <w:t>marcos.m.v.g91@gmail.com</w:t>
      </w:r>
    </w:p>
    <w:p w:rsidR="002608D0" w:rsidRPr="008205AA" w:rsidRDefault="00977B2C">
      <w:pPr>
        <w:rPr>
          <w:rFonts w:ascii="Arial" w:hAnsi="Arial" w:cs="Arial"/>
          <w:lang w:val="es-ES"/>
        </w:rPr>
      </w:pPr>
      <w:r w:rsidRPr="00977B2C">
        <w:rPr>
          <w:rFonts w:ascii="Arial" w:hAnsi="Arial" w:cs="Arial"/>
          <w:b/>
        </w:rPr>
        <w:t>Objetivo</w:t>
      </w:r>
      <w:r w:rsidRPr="008205AA">
        <w:rPr>
          <w:rFonts w:ascii="Arial" w:hAnsi="Arial" w:cs="Arial"/>
          <w:b/>
          <w:lang w:val="es-ES"/>
        </w:rPr>
        <w:t xml:space="preserve"> General</w:t>
      </w:r>
      <w:r w:rsidR="002608D0" w:rsidRPr="008205AA">
        <w:rPr>
          <w:rFonts w:ascii="Arial" w:hAnsi="Arial" w:cs="Arial"/>
          <w:lang w:val="es-ES"/>
        </w:rPr>
        <w:t>:</w:t>
      </w:r>
    </w:p>
    <w:p w:rsidR="00C42FF6" w:rsidRPr="007F14AC" w:rsidRDefault="00977B2C" w:rsidP="007F14AC">
      <w:pPr>
        <w:rPr>
          <w:rFonts w:ascii="Arial" w:hAnsi="Arial" w:cs="Arial"/>
        </w:rPr>
      </w:pPr>
      <w:r w:rsidRPr="00977B2C">
        <w:rPr>
          <w:rFonts w:ascii="Arial" w:hAnsi="Arial" w:cs="Arial"/>
        </w:rPr>
        <w:t xml:space="preserve">Artista </w:t>
      </w:r>
      <w:r>
        <w:rPr>
          <w:rFonts w:ascii="Arial" w:hAnsi="Arial" w:cs="Arial"/>
        </w:rPr>
        <w:t>D</w:t>
      </w:r>
      <w:r w:rsidRPr="00977B2C">
        <w:rPr>
          <w:rFonts w:ascii="Arial" w:hAnsi="Arial" w:cs="Arial"/>
        </w:rPr>
        <w:t>igital especializado en animación</w:t>
      </w:r>
      <w:r w:rsidR="002608D0" w:rsidRPr="00977B2C">
        <w:rPr>
          <w:rFonts w:ascii="Arial" w:hAnsi="Arial" w:cs="Arial"/>
        </w:rPr>
        <w:t>;</w:t>
      </w:r>
      <w:r w:rsidR="008205AA">
        <w:rPr>
          <w:rFonts w:ascii="Arial" w:hAnsi="Arial" w:cs="Arial"/>
        </w:rPr>
        <w:t xml:space="preserve"> 2D digital,</w:t>
      </w:r>
      <w:r w:rsidR="002608D0" w:rsidRPr="00977B2C">
        <w:rPr>
          <w:rFonts w:ascii="Arial" w:hAnsi="Arial" w:cs="Arial"/>
        </w:rPr>
        <w:t xml:space="preserve"> </w:t>
      </w:r>
      <w:r w:rsidRPr="00977B2C">
        <w:rPr>
          <w:rFonts w:ascii="Arial" w:hAnsi="Arial" w:cs="Arial"/>
        </w:rPr>
        <w:t xml:space="preserve">con conocimiento en escultura </w:t>
      </w:r>
      <w:r>
        <w:rPr>
          <w:rFonts w:ascii="Arial" w:hAnsi="Arial" w:cs="Arial"/>
        </w:rPr>
        <w:t>3-D y edición de video</w:t>
      </w:r>
      <w:r w:rsidR="008205AA">
        <w:rPr>
          <w:rFonts w:ascii="Arial" w:hAnsi="Arial" w:cs="Arial"/>
        </w:rPr>
        <w:t xml:space="preserve"> y fotografía</w:t>
      </w:r>
      <w:bookmarkStart w:id="0" w:name="_GoBack"/>
      <w:bookmarkEnd w:id="0"/>
    </w:p>
    <w:p w:rsidR="00523E9D" w:rsidRPr="003D5448" w:rsidRDefault="00977B2C" w:rsidP="00523E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Educación </w:t>
      </w:r>
    </w:p>
    <w:p w:rsidR="00523E9D" w:rsidRPr="003D5448" w:rsidRDefault="00523E9D" w:rsidP="00523E9D">
      <w:pPr>
        <w:spacing w:after="0"/>
        <w:rPr>
          <w:rFonts w:ascii="Arial" w:hAnsi="Arial" w:cs="Arial"/>
        </w:rPr>
      </w:pPr>
    </w:p>
    <w:p w:rsidR="008205AA" w:rsidRDefault="00523E9D" w:rsidP="00523E9D">
      <w:pPr>
        <w:spacing w:after="0"/>
        <w:rPr>
          <w:rFonts w:ascii="Arial" w:hAnsi="Arial" w:cs="Arial"/>
        </w:rPr>
      </w:pPr>
      <w:r w:rsidRPr="004B01A0">
        <w:rPr>
          <w:rFonts w:ascii="Arial" w:hAnsi="Arial" w:cs="Arial"/>
        </w:rPr>
        <w:t xml:space="preserve">Universidad autónoma del estado de México (UAEM), Toluca, </w:t>
      </w:r>
      <w:r w:rsidR="00977B2C" w:rsidRPr="003D5448">
        <w:rPr>
          <w:rFonts w:ascii="Arial" w:hAnsi="Arial" w:cs="Arial"/>
        </w:rPr>
        <w:t>México</w:t>
      </w:r>
      <w:r w:rsidRPr="004B01A0">
        <w:rPr>
          <w:rFonts w:ascii="Arial" w:hAnsi="Arial" w:cs="Arial"/>
        </w:rPr>
        <w:t xml:space="preserve">  </w:t>
      </w:r>
    </w:p>
    <w:p w:rsidR="00523E9D" w:rsidRPr="004B01A0" w:rsidRDefault="00977B2C" w:rsidP="00523E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Agosto</w:t>
      </w:r>
      <w:r w:rsidR="00523E9D" w:rsidRPr="004B01A0">
        <w:rPr>
          <w:rFonts w:ascii="Arial" w:hAnsi="Arial" w:cs="Arial"/>
        </w:rPr>
        <w:t xml:space="preserve"> 2011-</w:t>
      </w:r>
      <w:r>
        <w:rPr>
          <w:rFonts w:ascii="Arial" w:hAnsi="Arial" w:cs="Arial"/>
        </w:rPr>
        <w:t>Agosto</w:t>
      </w:r>
      <w:r w:rsidR="00523E9D" w:rsidRPr="004B01A0">
        <w:rPr>
          <w:rFonts w:ascii="Arial" w:hAnsi="Arial" w:cs="Arial"/>
        </w:rPr>
        <w:t xml:space="preserve"> 2015</w:t>
      </w:r>
    </w:p>
    <w:p w:rsidR="00977B2C" w:rsidRDefault="00977B2C" w:rsidP="00523E9D">
      <w:pPr>
        <w:spacing w:after="0"/>
        <w:rPr>
          <w:rFonts w:ascii="Arial" w:hAnsi="Arial" w:cs="Arial"/>
        </w:rPr>
      </w:pPr>
      <w:r w:rsidRPr="00977B2C">
        <w:rPr>
          <w:rFonts w:ascii="Arial" w:hAnsi="Arial" w:cs="Arial"/>
        </w:rPr>
        <w:t xml:space="preserve">Licenciado </w:t>
      </w:r>
      <w:r>
        <w:rPr>
          <w:rFonts w:ascii="Arial" w:hAnsi="Arial" w:cs="Arial"/>
        </w:rPr>
        <w:t>en Arte D</w:t>
      </w:r>
      <w:r w:rsidRPr="00977B2C">
        <w:rPr>
          <w:rFonts w:ascii="Arial" w:hAnsi="Arial" w:cs="Arial"/>
        </w:rPr>
        <w:t xml:space="preserve">igital en </w:t>
      </w:r>
      <w:r>
        <w:rPr>
          <w:rFonts w:ascii="Arial" w:hAnsi="Arial" w:cs="Arial"/>
        </w:rPr>
        <w:t>a</w:t>
      </w:r>
      <w:r w:rsidRPr="00977B2C">
        <w:rPr>
          <w:rFonts w:ascii="Arial" w:hAnsi="Arial" w:cs="Arial"/>
        </w:rPr>
        <w:t xml:space="preserve">nimación </w:t>
      </w:r>
    </w:p>
    <w:p w:rsidR="00523E9D" w:rsidRPr="008205AA" w:rsidRDefault="00523E9D" w:rsidP="00523E9D">
      <w:pPr>
        <w:spacing w:after="0"/>
        <w:rPr>
          <w:rFonts w:ascii="Arial" w:hAnsi="Arial" w:cs="Arial"/>
          <w:lang w:val="es-ES"/>
        </w:rPr>
      </w:pPr>
      <w:r w:rsidRPr="008205AA">
        <w:rPr>
          <w:rFonts w:ascii="Arial" w:hAnsi="Arial" w:cs="Arial"/>
          <w:lang w:val="es-ES"/>
        </w:rPr>
        <w:t>8.6</w:t>
      </w:r>
    </w:p>
    <w:p w:rsidR="00562CD7" w:rsidRPr="008205AA" w:rsidRDefault="00562CD7" w:rsidP="00C42FF6">
      <w:pPr>
        <w:spacing w:after="0"/>
        <w:rPr>
          <w:rFonts w:ascii="Arial" w:hAnsi="Arial" w:cs="Arial"/>
          <w:b/>
          <w:lang w:val="es-ES"/>
        </w:rPr>
      </w:pPr>
    </w:p>
    <w:p w:rsidR="00977B2C" w:rsidRPr="008205AA" w:rsidRDefault="00977B2C" w:rsidP="00C42FF6">
      <w:pPr>
        <w:spacing w:after="0"/>
        <w:rPr>
          <w:rFonts w:ascii="Arial" w:hAnsi="Arial" w:cs="Arial"/>
          <w:b/>
          <w:lang w:val="es-ES"/>
        </w:rPr>
      </w:pPr>
      <w:r w:rsidRPr="00977B2C">
        <w:rPr>
          <w:rFonts w:ascii="Arial" w:hAnsi="Arial" w:cs="Arial"/>
          <w:b/>
        </w:rPr>
        <w:t>Experiencia</w:t>
      </w:r>
      <w:r w:rsidRPr="008205AA">
        <w:rPr>
          <w:rFonts w:ascii="Arial" w:hAnsi="Arial" w:cs="Arial"/>
          <w:b/>
          <w:lang w:val="es-ES"/>
        </w:rPr>
        <w:t xml:space="preserve"> </w:t>
      </w:r>
      <w:r w:rsidRPr="00977B2C">
        <w:rPr>
          <w:rFonts w:ascii="Arial" w:hAnsi="Arial" w:cs="Arial"/>
          <w:b/>
        </w:rPr>
        <w:t>laboral</w:t>
      </w:r>
      <w:r w:rsidRPr="008205AA">
        <w:rPr>
          <w:rFonts w:ascii="Arial" w:hAnsi="Arial" w:cs="Arial"/>
          <w:b/>
          <w:lang w:val="es-ES"/>
        </w:rPr>
        <w:t xml:space="preserve"> </w:t>
      </w:r>
    </w:p>
    <w:p w:rsidR="00977B2C" w:rsidRPr="008205AA" w:rsidRDefault="00977B2C" w:rsidP="00C42FF6">
      <w:pPr>
        <w:spacing w:after="0"/>
        <w:rPr>
          <w:rFonts w:ascii="Arial" w:hAnsi="Arial" w:cs="Arial"/>
          <w:b/>
          <w:lang w:val="es-ES"/>
        </w:rPr>
      </w:pPr>
    </w:p>
    <w:p w:rsidR="00977B2C" w:rsidRDefault="008205AA" w:rsidP="00C42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77B2C">
        <w:rPr>
          <w:rFonts w:ascii="Arial" w:hAnsi="Arial" w:cs="Arial"/>
        </w:rPr>
        <w:t xml:space="preserve">Secretaria de </w:t>
      </w:r>
      <w:r w:rsidR="00977B2C" w:rsidRPr="00977B2C">
        <w:rPr>
          <w:rFonts w:ascii="Arial" w:hAnsi="Arial" w:cs="Arial"/>
        </w:rPr>
        <w:t>Desarrollo y cultura</w:t>
      </w:r>
      <w:r w:rsidR="00562CD7" w:rsidRPr="00977B2C">
        <w:rPr>
          <w:rFonts w:ascii="Arial" w:hAnsi="Arial" w:cs="Arial"/>
        </w:rPr>
        <w:t xml:space="preserve">, UAEM                  </w:t>
      </w:r>
    </w:p>
    <w:p w:rsidR="00523E9D" w:rsidRPr="00977B2C" w:rsidRDefault="008205AA" w:rsidP="00C42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62CD7" w:rsidRPr="00977B2C">
        <w:rPr>
          <w:rFonts w:ascii="Arial" w:hAnsi="Arial" w:cs="Arial"/>
        </w:rPr>
        <w:t xml:space="preserve">Toluca, </w:t>
      </w:r>
      <w:r w:rsidR="00977B2C" w:rsidRPr="00977B2C">
        <w:rPr>
          <w:rFonts w:ascii="Arial" w:hAnsi="Arial" w:cs="Arial"/>
        </w:rPr>
        <w:t>México</w:t>
      </w:r>
      <w:r w:rsidR="00562CD7" w:rsidRPr="00977B2C">
        <w:rPr>
          <w:rFonts w:ascii="Arial" w:hAnsi="Arial" w:cs="Arial"/>
        </w:rPr>
        <w:t xml:space="preserve"> Mar</w:t>
      </w:r>
      <w:r w:rsidR="00977B2C">
        <w:rPr>
          <w:rFonts w:ascii="Arial" w:hAnsi="Arial" w:cs="Arial"/>
        </w:rPr>
        <w:t>zo</w:t>
      </w:r>
      <w:r w:rsidR="00590F87" w:rsidRPr="00977B2C">
        <w:rPr>
          <w:rFonts w:ascii="Arial" w:hAnsi="Arial" w:cs="Arial"/>
        </w:rPr>
        <w:t xml:space="preserve"> 2014</w:t>
      </w:r>
      <w:r w:rsidR="00562CD7" w:rsidRPr="00977B2C">
        <w:rPr>
          <w:rFonts w:ascii="Arial" w:hAnsi="Arial" w:cs="Arial"/>
        </w:rPr>
        <w:t>-Sept</w:t>
      </w:r>
      <w:r w:rsidR="00977B2C">
        <w:rPr>
          <w:rFonts w:ascii="Arial" w:hAnsi="Arial" w:cs="Arial"/>
        </w:rPr>
        <w:t>i</w:t>
      </w:r>
      <w:r w:rsidR="00562CD7" w:rsidRPr="00977B2C">
        <w:rPr>
          <w:rFonts w:ascii="Arial" w:hAnsi="Arial" w:cs="Arial"/>
        </w:rPr>
        <w:t>emb</w:t>
      </w:r>
      <w:r w:rsidR="00977B2C">
        <w:rPr>
          <w:rFonts w:ascii="Arial" w:hAnsi="Arial" w:cs="Arial"/>
        </w:rPr>
        <w:t>re</w:t>
      </w:r>
      <w:r w:rsidR="00590F87" w:rsidRPr="00977B2C">
        <w:rPr>
          <w:rFonts w:ascii="Arial" w:hAnsi="Arial" w:cs="Arial"/>
        </w:rPr>
        <w:t>2014</w:t>
      </w:r>
    </w:p>
    <w:p w:rsidR="00C42FF6" w:rsidRDefault="008205AA" w:rsidP="00C42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77B2C" w:rsidRPr="00977B2C">
        <w:rPr>
          <w:rFonts w:ascii="Arial" w:hAnsi="Arial" w:cs="Arial"/>
        </w:rPr>
        <w:t xml:space="preserve">Interno de Difusión </w:t>
      </w:r>
    </w:p>
    <w:p w:rsidR="00977B2C" w:rsidRPr="00977B2C" w:rsidRDefault="00977B2C" w:rsidP="00C42FF6">
      <w:pPr>
        <w:spacing w:after="0"/>
        <w:rPr>
          <w:rFonts w:ascii="Arial" w:hAnsi="Arial" w:cs="Arial"/>
        </w:rPr>
      </w:pPr>
    </w:p>
    <w:p w:rsidR="00C42FF6" w:rsidRDefault="00562CD7" w:rsidP="008205AA">
      <w:pPr>
        <w:spacing w:after="0" w:line="240" w:lineRule="auto"/>
        <w:ind w:left="708"/>
        <w:rPr>
          <w:rFonts w:ascii="Arial" w:hAnsi="Arial" w:cs="Arial"/>
        </w:rPr>
      </w:pPr>
      <w:r w:rsidRPr="00977B2C">
        <w:rPr>
          <w:rFonts w:ascii="Arial" w:hAnsi="Arial" w:cs="Arial"/>
        </w:rPr>
        <w:t>*</w:t>
      </w:r>
      <w:r w:rsidR="00977B2C" w:rsidRPr="00977B2C">
        <w:rPr>
          <w:rFonts w:ascii="Arial" w:hAnsi="Arial" w:cs="Arial"/>
        </w:rPr>
        <w:t>Desarrollo de convocatorias para concursos</w:t>
      </w:r>
      <w:r w:rsidRPr="00977B2C">
        <w:rPr>
          <w:rFonts w:ascii="Arial" w:hAnsi="Arial" w:cs="Arial"/>
        </w:rPr>
        <w:t xml:space="preserve"> </w:t>
      </w:r>
      <w:r w:rsidR="00977B2C" w:rsidRPr="00977B2C">
        <w:rPr>
          <w:rFonts w:ascii="Arial" w:hAnsi="Arial" w:cs="Arial"/>
        </w:rPr>
        <w:t>para e</w:t>
      </w:r>
      <w:r w:rsidRPr="00977B2C">
        <w:rPr>
          <w:rFonts w:ascii="Arial" w:hAnsi="Arial" w:cs="Arial"/>
        </w:rPr>
        <w:t>stud</w:t>
      </w:r>
      <w:r w:rsidR="00977B2C" w:rsidRPr="00977B2C">
        <w:rPr>
          <w:rFonts w:ascii="Arial" w:hAnsi="Arial" w:cs="Arial"/>
        </w:rPr>
        <w:t>ia</w:t>
      </w:r>
      <w:r w:rsidRPr="00977B2C">
        <w:rPr>
          <w:rFonts w:ascii="Arial" w:hAnsi="Arial" w:cs="Arial"/>
        </w:rPr>
        <w:t>nt</w:t>
      </w:r>
      <w:r w:rsidR="00977B2C" w:rsidRPr="00977B2C">
        <w:rPr>
          <w:rFonts w:ascii="Arial" w:hAnsi="Arial" w:cs="Arial"/>
        </w:rPr>
        <w:t>es en sus</w:t>
      </w:r>
      <w:r w:rsidR="00977B2C">
        <w:rPr>
          <w:rFonts w:ascii="Arial" w:hAnsi="Arial" w:cs="Arial"/>
        </w:rPr>
        <w:t xml:space="preserve"> respectivos campos de conocimiento con gráficos 3D y 2D</w:t>
      </w:r>
    </w:p>
    <w:p w:rsidR="008205AA" w:rsidRPr="00977B2C" w:rsidRDefault="008205AA" w:rsidP="008205AA">
      <w:pPr>
        <w:spacing w:after="0" w:line="240" w:lineRule="auto"/>
        <w:ind w:left="708"/>
        <w:rPr>
          <w:rFonts w:ascii="Arial" w:hAnsi="Arial" w:cs="Arial"/>
        </w:rPr>
      </w:pPr>
    </w:p>
    <w:p w:rsidR="00C42FF6" w:rsidRDefault="00C42FF6" w:rsidP="008205AA">
      <w:pPr>
        <w:spacing w:after="0" w:line="240" w:lineRule="auto"/>
        <w:ind w:left="708"/>
        <w:rPr>
          <w:rFonts w:ascii="Arial" w:hAnsi="Arial" w:cs="Arial"/>
        </w:rPr>
      </w:pPr>
      <w:r w:rsidRPr="00977B2C">
        <w:rPr>
          <w:rFonts w:ascii="Arial" w:hAnsi="Arial" w:cs="Arial"/>
        </w:rPr>
        <w:t>*</w:t>
      </w:r>
      <w:r w:rsidR="00977B2C" w:rsidRPr="00977B2C">
        <w:rPr>
          <w:rFonts w:ascii="Arial" w:hAnsi="Arial" w:cs="Arial"/>
        </w:rPr>
        <w:t>edición de contenido visual utilizado</w:t>
      </w:r>
      <w:r w:rsidR="00977B2C">
        <w:rPr>
          <w:rFonts w:ascii="Arial" w:hAnsi="Arial" w:cs="Arial"/>
        </w:rPr>
        <w:t xml:space="preserve"> </w:t>
      </w:r>
      <w:r w:rsidR="00977B2C" w:rsidRPr="00977B2C">
        <w:rPr>
          <w:rFonts w:ascii="Arial" w:hAnsi="Arial" w:cs="Arial"/>
        </w:rPr>
        <w:t>por la dependencia que posteriormente seria posteado en el sitio web</w:t>
      </w:r>
      <w:r w:rsidR="00977B2C">
        <w:rPr>
          <w:rFonts w:ascii="Arial" w:hAnsi="Arial" w:cs="Arial"/>
        </w:rPr>
        <w:t xml:space="preserve"> o pantallas de la universidad</w:t>
      </w:r>
    </w:p>
    <w:p w:rsidR="008205AA" w:rsidRPr="00977B2C" w:rsidRDefault="008205AA" w:rsidP="008205AA">
      <w:pPr>
        <w:spacing w:after="0" w:line="240" w:lineRule="auto"/>
        <w:ind w:left="708"/>
        <w:rPr>
          <w:rFonts w:ascii="Arial" w:hAnsi="Arial" w:cs="Arial"/>
        </w:rPr>
      </w:pPr>
    </w:p>
    <w:p w:rsidR="00A109E8" w:rsidRDefault="00C42FF6" w:rsidP="008205AA">
      <w:pPr>
        <w:spacing w:line="240" w:lineRule="auto"/>
        <w:ind w:left="705"/>
        <w:rPr>
          <w:rFonts w:ascii="Arial" w:hAnsi="Arial" w:cs="Arial"/>
        </w:rPr>
      </w:pPr>
      <w:r w:rsidRPr="00977B2C">
        <w:rPr>
          <w:rFonts w:ascii="Arial" w:hAnsi="Arial" w:cs="Arial"/>
        </w:rPr>
        <w:t>*</w:t>
      </w:r>
      <w:r w:rsidR="00977B2C" w:rsidRPr="00977B2C">
        <w:rPr>
          <w:rFonts w:ascii="Arial" w:hAnsi="Arial" w:cs="Arial"/>
        </w:rPr>
        <w:t>ilustraciones de la cartelera de mano para la orquesta filarmónica de Toluca</w:t>
      </w:r>
      <w:r w:rsidRPr="00977B2C">
        <w:rPr>
          <w:rFonts w:ascii="Arial" w:hAnsi="Arial" w:cs="Arial"/>
        </w:rPr>
        <w:t xml:space="preserve"> (OFIT) </w:t>
      </w:r>
      <w:r w:rsidR="00977B2C">
        <w:rPr>
          <w:rFonts w:ascii="Arial" w:hAnsi="Arial" w:cs="Arial"/>
        </w:rPr>
        <w:t>para la temporada de invierno 2014</w:t>
      </w:r>
      <w:r w:rsidR="00A109E8" w:rsidRPr="00977B2C">
        <w:rPr>
          <w:rFonts w:ascii="Arial" w:hAnsi="Arial" w:cs="Arial"/>
        </w:rPr>
        <w:t>.</w:t>
      </w:r>
    </w:p>
    <w:p w:rsidR="008205AA" w:rsidRDefault="008205AA" w:rsidP="008205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-Estudio de animación Casa Anafre</w:t>
      </w:r>
    </w:p>
    <w:p w:rsidR="008205AA" w:rsidRDefault="008205AA" w:rsidP="008205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Toluca, México Septiembre 2015 - Mayo 2016 </w:t>
      </w:r>
    </w:p>
    <w:p w:rsidR="008205AA" w:rsidRDefault="008205AA" w:rsidP="008205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Animador 2D</w:t>
      </w:r>
    </w:p>
    <w:p w:rsidR="008205AA" w:rsidRDefault="008205AA" w:rsidP="008205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05AA" w:rsidRDefault="008205AA" w:rsidP="008205AA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*Animación de personajes para cortometrajes del propio estudio en el software </w:t>
      </w:r>
      <w:proofErr w:type="spellStart"/>
      <w:r>
        <w:rPr>
          <w:rFonts w:ascii="Arial" w:hAnsi="Arial" w:cs="Arial"/>
        </w:rPr>
        <w:t>Toon</w:t>
      </w:r>
      <w:proofErr w:type="spellEnd"/>
      <w:r>
        <w:rPr>
          <w:rFonts w:ascii="Arial" w:hAnsi="Arial" w:cs="Arial"/>
        </w:rPr>
        <w:t xml:space="preserve"> boom</w:t>
      </w:r>
    </w:p>
    <w:p w:rsidR="008205AA" w:rsidRDefault="008205AA" w:rsidP="008205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205AA" w:rsidRDefault="008205AA" w:rsidP="008205AA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*diseño de </w:t>
      </w:r>
      <w:proofErr w:type="spellStart"/>
      <w:r>
        <w:rPr>
          <w:rFonts w:ascii="Arial" w:hAnsi="Arial" w:cs="Arial"/>
        </w:rPr>
        <w:t>props</w:t>
      </w:r>
      <w:proofErr w:type="spellEnd"/>
      <w:r>
        <w:rPr>
          <w:rFonts w:ascii="Arial" w:hAnsi="Arial" w:cs="Arial"/>
        </w:rPr>
        <w:t xml:space="preserve"> para web series del propio estudio </w:t>
      </w:r>
    </w:p>
    <w:p w:rsidR="008205AA" w:rsidRDefault="008205AA" w:rsidP="008205AA">
      <w:pPr>
        <w:spacing w:after="0" w:line="240" w:lineRule="auto"/>
        <w:ind w:firstLine="708"/>
        <w:rPr>
          <w:rFonts w:ascii="Arial" w:hAnsi="Arial" w:cs="Arial"/>
        </w:rPr>
      </w:pPr>
    </w:p>
    <w:p w:rsidR="008205AA" w:rsidRPr="00977B2C" w:rsidRDefault="008205AA" w:rsidP="008205AA">
      <w:pPr>
        <w:spacing w:after="0" w:line="240" w:lineRule="auto"/>
        <w:rPr>
          <w:rFonts w:ascii="Arial" w:hAnsi="Arial" w:cs="Arial"/>
        </w:rPr>
      </w:pPr>
    </w:p>
    <w:p w:rsidR="00590F87" w:rsidRPr="00977B2C" w:rsidRDefault="00977B2C" w:rsidP="00590F87">
      <w:pPr>
        <w:spacing w:line="360" w:lineRule="auto"/>
        <w:rPr>
          <w:rFonts w:ascii="Arial" w:hAnsi="Arial" w:cs="Arial"/>
          <w:b/>
        </w:rPr>
      </w:pPr>
      <w:r w:rsidRPr="00977B2C">
        <w:rPr>
          <w:rFonts w:ascii="Arial" w:hAnsi="Arial" w:cs="Arial"/>
          <w:b/>
        </w:rPr>
        <w:t>Experiencia escolar y dentro de la comunidad</w:t>
      </w:r>
    </w:p>
    <w:p w:rsidR="00590F87" w:rsidRPr="00977B2C" w:rsidRDefault="00A109E8" w:rsidP="00A109E8">
      <w:pPr>
        <w:rPr>
          <w:rFonts w:ascii="Arial" w:hAnsi="Arial" w:cs="Arial"/>
        </w:rPr>
      </w:pPr>
      <w:r w:rsidRPr="00977B2C">
        <w:rPr>
          <w:rFonts w:ascii="Arial" w:hAnsi="Arial" w:cs="Arial"/>
        </w:rPr>
        <w:t>-</w:t>
      </w:r>
      <w:r w:rsidR="00977B2C" w:rsidRPr="00977B2C">
        <w:rPr>
          <w:rFonts w:ascii="Arial" w:hAnsi="Arial" w:cs="Arial"/>
        </w:rPr>
        <w:t>Primer lugar en el concurso de postal conmemorativa</w:t>
      </w:r>
      <w:r w:rsidR="00590F87" w:rsidRPr="00977B2C">
        <w:rPr>
          <w:rFonts w:ascii="Arial" w:hAnsi="Arial" w:cs="Arial"/>
        </w:rPr>
        <w:t xml:space="preserve">, </w:t>
      </w:r>
      <w:r w:rsidR="00977B2C">
        <w:rPr>
          <w:rFonts w:ascii="Arial" w:hAnsi="Arial" w:cs="Arial"/>
        </w:rPr>
        <w:t xml:space="preserve">categoría en animación </w:t>
      </w:r>
      <w:r w:rsidR="00590F87" w:rsidRPr="00977B2C">
        <w:rPr>
          <w:rFonts w:ascii="Arial" w:hAnsi="Arial" w:cs="Arial"/>
        </w:rPr>
        <w:t>2014</w:t>
      </w:r>
    </w:p>
    <w:p w:rsidR="004B01A0" w:rsidRPr="00977B2C" w:rsidRDefault="00A109E8">
      <w:pPr>
        <w:rPr>
          <w:rFonts w:ascii="Arial" w:hAnsi="Arial" w:cs="Arial"/>
        </w:rPr>
      </w:pPr>
      <w:r w:rsidRPr="00977B2C">
        <w:rPr>
          <w:rFonts w:ascii="Arial" w:hAnsi="Arial" w:cs="Arial"/>
        </w:rPr>
        <w:t xml:space="preserve">-Director </w:t>
      </w:r>
      <w:r w:rsidR="00977B2C" w:rsidRPr="00977B2C">
        <w:rPr>
          <w:rFonts w:ascii="Arial" w:hAnsi="Arial" w:cs="Arial"/>
        </w:rPr>
        <w:t>del cortometraje</w:t>
      </w:r>
      <w:r w:rsidRPr="00977B2C">
        <w:rPr>
          <w:rFonts w:ascii="Arial" w:hAnsi="Arial" w:cs="Arial"/>
        </w:rPr>
        <w:t xml:space="preserve"> “</w:t>
      </w:r>
      <w:r w:rsidR="00977B2C" w:rsidRPr="00977B2C">
        <w:rPr>
          <w:rFonts w:ascii="Arial" w:hAnsi="Arial" w:cs="Arial"/>
        </w:rPr>
        <w:t>S</w:t>
      </w:r>
      <w:r w:rsidRPr="00977B2C">
        <w:rPr>
          <w:rFonts w:ascii="Arial" w:hAnsi="Arial" w:cs="Arial"/>
        </w:rPr>
        <w:t>er</w:t>
      </w:r>
      <w:r w:rsidR="00977B2C" w:rsidRPr="00977B2C">
        <w:rPr>
          <w:rFonts w:ascii="Arial" w:hAnsi="Arial" w:cs="Arial"/>
        </w:rPr>
        <w:t xml:space="preserve"> U</w:t>
      </w:r>
      <w:r w:rsidRPr="00977B2C">
        <w:rPr>
          <w:rFonts w:ascii="Arial" w:hAnsi="Arial" w:cs="Arial"/>
        </w:rPr>
        <w:t>niversitario”</w:t>
      </w:r>
      <w:r w:rsidR="004B01A0" w:rsidRPr="00977B2C">
        <w:rPr>
          <w:rFonts w:ascii="Arial" w:hAnsi="Arial" w:cs="Arial"/>
        </w:rPr>
        <w:t xml:space="preserve"> </w:t>
      </w:r>
      <w:r w:rsidR="00977B2C" w:rsidRPr="00977B2C">
        <w:rPr>
          <w:rFonts w:ascii="Arial" w:hAnsi="Arial" w:cs="Arial"/>
        </w:rPr>
        <w:t xml:space="preserve">hecho por </w:t>
      </w:r>
      <w:r w:rsidR="00977B2C">
        <w:rPr>
          <w:rFonts w:ascii="Arial" w:hAnsi="Arial" w:cs="Arial"/>
        </w:rPr>
        <w:t>alumno</w:t>
      </w:r>
      <w:r w:rsidR="00977B2C" w:rsidRPr="00977B2C">
        <w:rPr>
          <w:rFonts w:ascii="Arial" w:hAnsi="Arial" w:cs="Arial"/>
        </w:rPr>
        <w:t xml:space="preserve">s en </w:t>
      </w:r>
      <w:r w:rsidR="00977B2C">
        <w:rPr>
          <w:rFonts w:ascii="Arial" w:hAnsi="Arial" w:cs="Arial"/>
        </w:rPr>
        <w:t>la 75va conmemoración de la autonomía de la UAEMEX</w:t>
      </w:r>
    </w:p>
    <w:sectPr w:rsidR="004B01A0" w:rsidRPr="00977B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D6"/>
    <w:rsid w:val="001604D6"/>
    <w:rsid w:val="00220675"/>
    <w:rsid w:val="002608D0"/>
    <w:rsid w:val="003D5448"/>
    <w:rsid w:val="004B01A0"/>
    <w:rsid w:val="00523E9D"/>
    <w:rsid w:val="00550940"/>
    <w:rsid w:val="00562CD7"/>
    <w:rsid w:val="00590F87"/>
    <w:rsid w:val="007F0D13"/>
    <w:rsid w:val="007F14AC"/>
    <w:rsid w:val="008205AA"/>
    <w:rsid w:val="00977B2C"/>
    <w:rsid w:val="00A109E8"/>
    <w:rsid w:val="00C42FF6"/>
    <w:rsid w:val="00F46638"/>
    <w:rsid w:val="00FA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marxpatito</dc:creator>
  <cp:lastModifiedBy>marcox velasco gutierrez</cp:lastModifiedBy>
  <cp:revision>2</cp:revision>
  <dcterms:created xsi:type="dcterms:W3CDTF">2016-08-05T05:46:00Z</dcterms:created>
  <dcterms:modified xsi:type="dcterms:W3CDTF">2016-08-05T05:46:00Z</dcterms:modified>
</cp:coreProperties>
</file>