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A122A"/>
          <w:sz w:val="36"/>
          <w:szCs w:val="36"/>
          <w:lang w:val="es-ES"/>
        </w:rPr>
      </w:pPr>
      <w:r>
        <w:rPr>
          <w:rFonts w:ascii="Times New Roman" w:hAnsi="Times New Roman" w:cs="Times New Roman"/>
          <w:color w:val="AA122A"/>
          <w:sz w:val="36"/>
          <w:szCs w:val="36"/>
          <w:lang w:val="es-ES"/>
        </w:rPr>
        <w:t>Luis René Pérez Salazar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es-ES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es-ES"/>
        </w:rPr>
        <w:t xml:space="preserve">México D,F. Uxmal 165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val="es-ES"/>
        </w:rPr>
        <w:t>int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val="es-ES"/>
        </w:rPr>
        <w:t xml:space="preserve"> 9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es-ES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es-ES"/>
        </w:rPr>
        <w:t>Teléfono: 55 30 33 15 - 044 55 2344 6938􀀀 Correo electrónico: rene.gallonegro@gmail.com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lang w:val="es-ES"/>
        </w:rPr>
      </w:pPr>
      <w:r>
        <w:rPr>
          <w:rFonts w:ascii="Times New Roman" w:hAnsi="Times New Roman" w:cs="Times New Roman"/>
          <w:color w:val="FF0000"/>
          <w:lang w:val="es-ES"/>
        </w:rPr>
        <w:t>Perfil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Soy Licenciado en Publicidad, egresado de la Universidad de la Comunicación en México.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 xml:space="preserve">Me especializo en visualización creativa ,fotografía artística y </w:t>
      </w:r>
      <w:proofErr w:type="spellStart"/>
      <w:r>
        <w:rPr>
          <w:rFonts w:ascii="Times New Roman" w:hAnsi="Times New Roman" w:cs="Times New Roman"/>
          <w:color w:val="000000"/>
          <w:lang w:val="es-ES"/>
        </w:rPr>
        <w:t>product</w:t>
      </w:r>
      <w:proofErr w:type="spellEnd"/>
      <w:r>
        <w:rPr>
          <w:rFonts w:ascii="Times New Roman" w:hAnsi="Times New Roman" w:cs="Times New Roman"/>
          <w:color w:val="00000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s-ES"/>
        </w:rPr>
        <w:t>shot</w:t>
      </w:r>
      <w:proofErr w:type="spellEnd"/>
      <w:r>
        <w:rPr>
          <w:rFonts w:ascii="Times New Roman" w:hAnsi="Times New Roman" w:cs="Times New Roman"/>
          <w:color w:val="000000"/>
          <w:lang w:val="es-ES"/>
        </w:rPr>
        <w:t xml:space="preserve"> (UNAM, U.C) 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Cuento con experiencia profesional probada de ocho años en el Distrito Federal y en el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extranjero dentro de las áreas de producción audiovisual, diseño ,contratación de medios,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planeación, logística, relaciones públicas y coordinación de eventos, manejo de cuentas.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En el ámbito laboral busco brindar soluciones creativas con bases reales, generando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estrategias que lleven a una empresa a sus objetivos institucionales.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lang w:val="es-ES"/>
        </w:rPr>
      </w:pPr>
      <w:r>
        <w:rPr>
          <w:rFonts w:ascii="Times New Roman" w:hAnsi="Times New Roman" w:cs="Times New Roman"/>
          <w:color w:val="FF0000"/>
          <w:lang w:val="es-ES"/>
        </w:rPr>
        <w:t>Experiencia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Manejo de cuentas de las siguientes marcas:</w:t>
      </w:r>
      <w:bookmarkStart w:id="0" w:name="_GoBack"/>
      <w:bookmarkEnd w:id="0"/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 xml:space="preserve">-Editor de videojuegos para UBI México 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-Editor y realizador para la pagina paréntesis.com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-Editor general del programa “Hijos de Tigres”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- Editor general e ilustrador en la casa productora Luna de Plata.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- Realización de programas como: “El otro mundial”.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 xml:space="preserve">Puesto: Editor general, producción en Green </w:t>
      </w:r>
      <w:proofErr w:type="spellStart"/>
      <w:r>
        <w:rPr>
          <w:rFonts w:ascii="Times New Roman" w:hAnsi="Times New Roman" w:cs="Times New Roman"/>
          <w:color w:val="000000"/>
          <w:lang w:val="es-ES"/>
        </w:rPr>
        <w:t>screen</w:t>
      </w:r>
      <w:proofErr w:type="spellEnd"/>
      <w:r>
        <w:rPr>
          <w:rFonts w:ascii="Times New Roman" w:hAnsi="Times New Roman" w:cs="Times New Roman"/>
          <w:color w:val="000000"/>
          <w:lang w:val="es-ES"/>
        </w:rPr>
        <w:t xml:space="preserve"> e ilustrador.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- Editor general en el programa “El giro del tiempo”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- Editor general e ilustrador del programa “Mundial de campeones”.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Tareas: Desarrollo de la totalidad del trabajo gráfico.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- Realización entrada y créditos del programa “Día a Día”.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- Realización demo de la casa productora Luna de Plata (este puede verse en su página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actual).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- Desarrollo cápsulas para gobierno del D.F.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9B9B9B"/>
          <w:lang w:val="es-ES"/>
        </w:rPr>
        <w:t xml:space="preserve">- </w:t>
      </w:r>
      <w:r>
        <w:rPr>
          <w:rFonts w:ascii="Times New Roman" w:hAnsi="Times New Roman" w:cs="Times New Roman"/>
          <w:color w:val="000000"/>
          <w:lang w:val="es-ES"/>
        </w:rPr>
        <w:t>Casa Bella. Creación de marca, diseño gráfico , y producción audiovisual.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9B9B9B"/>
          <w:lang w:val="es-ES"/>
        </w:rPr>
        <w:t xml:space="preserve">- </w:t>
      </w:r>
      <w:r>
        <w:rPr>
          <w:rFonts w:ascii="Times New Roman" w:hAnsi="Times New Roman" w:cs="Times New Roman"/>
          <w:color w:val="000000"/>
          <w:lang w:val="es-ES"/>
        </w:rPr>
        <w:t>Aura Mágica. Producción de spot.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9B9B9B"/>
          <w:lang w:val="es-ES"/>
        </w:rPr>
      </w:pPr>
      <w:r>
        <w:rPr>
          <w:rFonts w:ascii="Times New Roman" w:hAnsi="Times New Roman" w:cs="Times New Roman"/>
          <w:color w:val="9B9B9B"/>
          <w:lang w:val="es-ES"/>
        </w:rPr>
        <w:t xml:space="preserve">- </w:t>
      </w:r>
      <w:r>
        <w:rPr>
          <w:rFonts w:ascii="Times New Roman" w:hAnsi="Times New Roman" w:cs="Times New Roman"/>
          <w:color w:val="000000"/>
          <w:lang w:val="es-ES"/>
        </w:rPr>
        <w:t xml:space="preserve">Grupo </w:t>
      </w:r>
      <w:proofErr w:type="spellStart"/>
      <w:r>
        <w:rPr>
          <w:rFonts w:ascii="Times New Roman" w:hAnsi="Times New Roman" w:cs="Times New Roman"/>
          <w:color w:val="000000"/>
          <w:lang w:val="es-ES"/>
        </w:rPr>
        <w:t>Camori</w:t>
      </w:r>
      <w:proofErr w:type="spellEnd"/>
      <w:r>
        <w:rPr>
          <w:rFonts w:ascii="Times New Roman" w:hAnsi="Times New Roman" w:cs="Times New Roman"/>
          <w:color w:val="000000"/>
          <w:lang w:val="es-ES"/>
        </w:rPr>
        <w:t xml:space="preserve">. Producción de spot. </w:t>
      </w:r>
      <w:r>
        <w:rPr>
          <w:rFonts w:ascii="Times New Roman" w:hAnsi="Times New Roman" w:cs="Times New Roman"/>
          <w:color w:val="9B9B9B"/>
          <w:lang w:val="es-ES"/>
        </w:rPr>
        <w:t>-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proofErr w:type="spellStart"/>
      <w:r>
        <w:rPr>
          <w:rFonts w:ascii="Times New Roman" w:hAnsi="Times New Roman" w:cs="Times New Roman"/>
          <w:color w:val="000000"/>
          <w:lang w:val="es-ES"/>
        </w:rPr>
        <w:t>Technotika</w:t>
      </w:r>
      <w:proofErr w:type="spellEnd"/>
      <w:r>
        <w:rPr>
          <w:rFonts w:ascii="Times New Roman" w:hAnsi="Times New Roman" w:cs="Times New Roman"/>
          <w:color w:val="000000"/>
          <w:lang w:val="es-ES"/>
        </w:rPr>
        <w:t xml:space="preserve"> . Cobertura de eventos, logística y producción audiovisual.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9B9B9B"/>
          <w:lang w:val="es-ES"/>
        </w:rPr>
        <w:t xml:space="preserve">- </w:t>
      </w:r>
      <w:r>
        <w:rPr>
          <w:rFonts w:ascii="Times New Roman" w:hAnsi="Times New Roman" w:cs="Times New Roman"/>
          <w:color w:val="000000"/>
          <w:lang w:val="es-ES"/>
        </w:rPr>
        <w:t xml:space="preserve">Hospital </w:t>
      </w:r>
      <w:proofErr w:type="spellStart"/>
      <w:r>
        <w:rPr>
          <w:rFonts w:ascii="Times New Roman" w:hAnsi="Times New Roman" w:cs="Times New Roman"/>
          <w:color w:val="000000"/>
          <w:lang w:val="es-ES"/>
        </w:rPr>
        <w:t>Dalinde</w:t>
      </w:r>
      <w:proofErr w:type="spellEnd"/>
      <w:r>
        <w:rPr>
          <w:rFonts w:ascii="Times New Roman" w:hAnsi="Times New Roman" w:cs="Times New Roman"/>
          <w:color w:val="000000"/>
          <w:lang w:val="es-ES"/>
        </w:rPr>
        <w:t>. Producción audiovisual.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9B9B9B"/>
          <w:lang w:val="es-ES"/>
        </w:rPr>
        <w:t xml:space="preserve">- </w:t>
      </w:r>
      <w:r>
        <w:rPr>
          <w:rFonts w:ascii="Times New Roman" w:hAnsi="Times New Roman" w:cs="Times New Roman"/>
          <w:color w:val="000000"/>
          <w:lang w:val="es-ES"/>
        </w:rPr>
        <w:t>XXX sport. Producción audiovisual.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- G Interiores. Producción audiovisual.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9B9B9B"/>
          <w:lang w:val="es-ES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lang w:val="es-ES"/>
        </w:rPr>
        <w:t>Xcarlet</w:t>
      </w:r>
      <w:proofErr w:type="spellEnd"/>
      <w:r>
        <w:rPr>
          <w:rFonts w:ascii="Times New Roman" w:hAnsi="Times New Roman" w:cs="Times New Roman"/>
          <w:color w:val="000000"/>
          <w:lang w:val="es-ES"/>
        </w:rPr>
        <w:t>. Creación de marca y producción audiovisual.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9B9B9B"/>
          <w:lang w:val="es-ES"/>
        </w:rPr>
      </w:pPr>
      <w:r>
        <w:rPr>
          <w:rFonts w:ascii="Times New Roman" w:hAnsi="Times New Roman" w:cs="Times New Roman"/>
          <w:color w:val="9B9B9B"/>
          <w:lang w:val="es-ES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lang w:val="es-ES"/>
        </w:rPr>
        <w:t>Figallo</w:t>
      </w:r>
      <w:proofErr w:type="spellEnd"/>
      <w:r>
        <w:rPr>
          <w:rFonts w:ascii="Times New Roman" w:hAnsi="Times New Roman" w:cs="Times New Roman"/>
          <w:color w:val="000000"/>
          <w:lang w:val="es-ES"/>
        </w:rPr>
        <w:t xml:space="preserve"> Comunicaciones. Producción audiovisual. </w:t>
      </w:r>
      <w:r>
        <w:rPr>
          <w:rFonts w:ascii="Times New Roman" w:hAnsi="Times New Roman" w:cs="Times New Roman"/>
          <w:color w:val="9B9B9B"/>
          <w:lang w:val="es-ES"/>
        </w:rPr>
        <w:t>-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proofErr w:type="spellStart"/>
      <w:r>
        <w:rPr>
          <w:rFonts w:ascii="Times New Roman" w:hAnsi="Times New Roman" w:cs="Times New Roman"/>
          <w:color w:val="000000"/>
          <w:lang w:val="es-ES"/>
        </w:rPr>
        <w:t>Telehit</w:t>
      </w:r>
      <w:proofErr w:type="spellEnd"/>
      <w:r>
        <w:rPr>
          <w:rFonts w:ascii="Times New Roman" w:hAnsi="Times New Roman" w:cs="Times New Roman"/>
          <w:color w:val="000000"/>
          <w:lang w:val="es-ES"/>
        </w:rPr>
        <w:t>. Logística, área creativa y Producción audiovisual.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 xml:space="preserve">- Compañía MVS (canal </w:t>
      </w:r>
      <w:proofErr w:type="spellStart"/>
      <w:r>
        <w:rPr>
          <w:rFonts w:ascii="Times New Roman" w:hAnsi="Times New Roman" w:cs="Times New Roman"/>
          <w:color w:val="000000"/>
          <w:lang w:val="es-ES"/>
        </w:rPr>
        <w:t>exa</w:t>
      </w:r>
      <w:proofErr w:type="spellEnd"/>
      <w:r>
        <w:rPr>
          <w:rFonts w:ascii="Times New Roman" w:hAnsi="Times New Roman" w:cs="Times New Roman"/>
          <w:color w:val="000000"/>
          <w:lang w:val="es-ES"/>
        </w:rPr>
        <w:t xml:space="preserve"> tv). Logística y cámara.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9B9B9B"/>
          <w:lang w:val="es-ES"/>
        </w:rPr>
        <w:t xml:space="preserve">- </w:t>
      </w:r>
      <w:r>
        <w:rPr>
          <w:rFonts w:ascii="Times New Roman" w:hAnsi="Times New Roman" w:cs="Times New Roman"/>
          <w:color w:val="000000"/>
          <w:lang w:val="es-ES"/>
        </w:rPr>
        <w:t>Universidad de la Comunicación . Director de producción del programa de la universidad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 xml:space="preserve">transmitido por </w:t>
      </w:r>
      <w:proofErr w:type="spellStart"/>
      <w:r>
        <w:rPr>
          <w:rFonts w:ascii="Times New Roman" w:hAnsi="Times New Roman" w:cs="Times New Roman"/>
          <w:color w:val="000000"/>
          <w:lang w:val="es-ES"/>
        </w:rPr>
        <w:t>skyone</w:t>
      </w:r>
      <w:proofErr w:type="spellEnd"/>
      <w:r>
        <w:rPr>
          <w:rFonts w:ascii="Times New Roman" w:hAnsi="Times New Roman" w:cs="Times New Roman"/>
          <w:color w:val="000000"/>
          <w:lang w:val="es-ES"/>
        </w:rPr>
        <w:t>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9B9B9B"/>
          <w:lang w:val="es-ES"/>
        </w:rPr>
      </w:pPr>
      <w:r>
        <w:rPr>
          <w:rFonts w:ascii="Times New Roman" w:hAnsi="Times New Roman" w:cs="Times New Roman"/>
          <w:color w:val="9B9B9B"/>
          <w:lang w:val="es-ES"/>
        </w:rPr>
        <w:t>Extranjero.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9B9B9B"/>
          <w:lang w:val="es-ES"/>
        </w:rPr>
        <w:t xml:space="preserve">• </w:t>
      </w:r>
      <w:r>
        <w:rPr>
          <w:rFonts w:ascii="Times New Roman" w:hAnsi="Times New Roman" w:cs="Times New Roman"/>
          <w:color w:val="000000"/>
          <w:lang w:val="es-ES"/>
        </w:rPr>
        <w:t xml:space="preserve">Am </w:t>
      </w:r>
      <w:proofErr w:type="spellStart"/>
      <w:r>
        <w:rPr>
          <w:rFonts w:ascii="Times New Roman" w:hAnsi="Times New Roman" w:cs="Times New Roman"/>
          <w:color w:val="000000"/>
          <w:lang w:val="es-ES"/>
        </w:rPr>
        <w:t>Boluzo</w:t>
      </w:r>
      <w:proofErr w:type="spellEnd"/>
      <w:r>
        <w:rPr>
          <w:rFonts w:ascii="Times New Roman" w:hAnsi="Times New Roman" w:cs="Times New Roman"/>
          <w:color w:val="000000"/>
          <w:lang w:val="es-ES"/>
        </w:rPr>
        <w:t xml:space="preserve"> (Osaka, Japón). Producción de eventos y diseño.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9B9B9B"/>
          <w:lang w:val="es-ES"/>
        </w:rPr>
        <w:t xml:space="preserve">• </w:t>
      </w:r>
      <w:r>
        <w:rPr>
          <w:rFonts w:ascii="Times New Roman" w:hAnsi="Times New Roman" w:cs="Times New Roman"/>
          <w:color w:val="000000"/>
          <w:lang w:val="es-ES"/>
        </w:rPr>
        <w:t>Restaurante Bar México (Osaka, Japón). Creación de Marca,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diseño gráfico, diseño de interiores.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9B9B9B"/>
          <w:lang w:val="es-ES"/>
        </w:rPr>
        <w:t xml:space="preserve">• </w:t>
      </w:r>
      <w:r>
        <w:rPr>
          <w:rFonts w:ascii="Times New Roman" w:hAnsi="Times New Roman" w:cs="Times New Roman"/>
          <w:color w:val="000000"/>
          <w:lang w:val="es-ES"/>
        </w:rPr>
        <w:t xml:space="preserve">Mondo (International </w:t>
      </w:r>
      <w:proofErr w:type="spellStart"/>
      <w:r>
        <w:rPr>
          <w:rFonts w:ascii="Times New Roman" w:hAnsi="Times New Roman" w:cs="Times New Roman"/>
          <w:color w:val="000000"/>
          <w:lang w:val="es-ES"/>
        </w:rPr>
        <w:t>library</w:t>
      </w:r>
      <w:proofErr w:type="spellEnd"/>
      <w:r>
        <w:rPr>
          <w:rFonts w:ascii="Times New Roman" w:hAnsi="Times New Roman" w:cs="Times New Roman"/>
          <w:color w:val="000000"/>
          <w:lang w:val="es-ES"/>
        </w:rPr>
        <w:t xml:space="preserve"> ). Creación de Logo.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9B9B9B"/>
          <w:lang w:val="es-ES"/>
        </w:rPr>
        <w:t xml:space="preserve">• </w:t>
      </w:r>
      <w:r>
        <w:rPr>
          <w:rFonts w:ascii="Times New Roman" w:hAnsi="Times New Roman" w:cs="Times New Roman"/>
          <w:color w:val="000000"/>
          <w:lang w:val="es-ES"/>
        </w:rPr>
        <w:t>M.S N e t w o r k s ( Japón ) . Rediseño en logo y vídeo de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demostración.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es-E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s-ES"/>
        </w:rPr>
        <w:t>2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lang w:val="es-ES"/>
        </w:rPr>
      </w:pPr>
      <w:r>
        <w:rPr>
          <w:rFonts w:ascii="Times New Roman" w:hAnsi="Times New Roman" w:cs="Times New Roman"/>
          <w:color w:val="FF0000"/>
          <w:lang w:val="es-ES"/>
        </w:rPr>
        <w:lastRenderedPageBreak/>
        <w:t>Estudios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Universidad de la Comunicación 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Licenciado en Publicidad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Agosto 2004 - Julio 2008.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Curso de año y medio de fotografía UNAM.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Marzo 2005 Noviembre 2006.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Enero 2006 Enero 2008.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Cuento con un posgrado en visualización creativa.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Dentro de esta especialidad se analiza , actualiza y aplica los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conocimientos en torno a la imagen y su uso en la construcción de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mensajes visuales fundamentados en aspectos estéticos , tecnológicos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y estratégicos desarrollados con base en el entorno social.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lang w:val="es-ES"/>
        </w:rPr>
      </w:pPr>
      <w:r>
        <w:rPr>
          <w:rFonts w:ascii="Times New Roman" w:hAnsi="Times New Roman" w:cs="Times New Roman"/>
          <w:color w:val="FF0000"/>
          <w:lang w:val="es-ES"/>
        </w:rPr>
        <w:t>Conocimientos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Curso concluido de inglés en el Anglo Americano.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Japonés básico , estudiado en Osaka Japón.</w:t>
      </w:r>
    </w:p>
    <w:p w:rsidR="00246354" w:rsidRDefault="00246354" w:rsidP="002463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color w:val="000000"/>
          <w:lang w:val="es-ES"/>
        </w:rPr>
        <w:t>Manejo de paquetería de Microsoft office, paquetería de diseño (</w:t>
      </w:r>
      <w:proofErr w:type="spellStart"/>
      <w:r>
        <w:rPr>
          <w:rFonts w:ascii="Times New Roman" w:hAnsi="Times New Roman" w:cs="Times New Roman"/>
          <w:color w:val="000000"/>
          <w:lang w:val="es-ES"/>
        </w:rPr>
        <w:t>Photoshope</w:t>
      </w:r>
      <w:proofErr w:type="spellEnd"/>
      <w:r>
        <w:rPr>
          <w:rFonts w:ascii="Times New Roman" w:hAnsi="Times New Roman" w:cs="Times New Roman"/>
          <w:color w:val="000000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s-ES"/>
        </w:rPr>
        <w:t>Illustrator</w:t>
      </w:r>
      <w:proofErr w:type="spellEnd"/>
      <w:r>
        <w:rPr>
          <w:rFonts w:ascii="Times New Roman" w:hAnsi="Times New Roman" w:cs="Times New Roman"/>
          <w:color w:val="000000"/>
          <w:lang w:val="es-ES"/>
        </w:rPr>
        <w:t>),</w:t>
      </w:r>
    </w:p>
    <w:p w:rsidR="00420762" w:rsidRDefault="00246354" w:rsidP="00246354">
      <w:r>
        <w:rPr>
          <w:rFonts w:ascii="Times New Roman" w:hAnsi="Times New Roman" w:cs="Times New Roman"/>
          <w:color w:val="000000"/>
          <w:lang w:val="es-ES"/>
        </w:rPr>
        <w:t xml:space="preserve">edición (Final </w:t>
      </w:r>
      <w:proofErr w:type="spellStart"/>
      <w:r>
        <w:rPr>
          <w:rFonts w:ascii="Times New Roman" w:hAnsi="Times New Roman" w:cs="Times New Roman"/>
          <w:color w:val="000000"/>
          <w:lang w:val="es-ES"/>
        </w:rPr>
        <w:t>Cut</w:t>
      </w:r>
      <w:proofErr w:type="spellEnd"/>
      <w:r>
        <w:rPr>
          <w:rFonts w:ascii="Times New Roman" w:hAnsi="Times New Roman" w:cs="Times New Roman"/>
          <w:color w:val="000000"/>
          <w:lang w:val="es-ES"/>
        </w:rPr>
        <w:t>, Premier) y presentación (Key note).</w:t>
      </w:r>
    </w:p>
    <w:sectPr w:rsidR="00420762" w:rsidSect="00C263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54"/>
    <w:rsid w:val="00246354"/>
    <w:rsid w:val="00420762"/>
    <w:rsid w:val="00C2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8476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2723</Characters>
  <Application>Microsoft Macintosh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René Pérez Salazar</dc:creator>
  <cp:keywords/>
  <dc:description/>
  <cp:lastModifiedBy>Luis René Pérez Salazar</cp:lastModifiedBy>
  <cp:revision>1</cp:revision>
  <dcterms:created xsi:type="dcterms:W3CDTF">2016-03-10T20:04:00Z</dcterms:created>
  <dcterms:modified xsi:type="dcterms:W3CDTF">2016-03-10T20:08:00Z</dcterms:modified>
</cp:coreProperties>
</file>