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Helvetica" w:hAnsi="Helvetica" w:cs="Helvetica"/>
          <w:sz w:val="24"/>
          <w:sz-cs w:val="24"/>
        </w:rPr>
        <w:t xml:space="preserve">                                   CURRICULUM VITAE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I. DATOS PERSONALES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NOMBRE:     León  Camacho Leal                                                                                   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LUGAR DE NACIMIENTO:  México, Distrito Federal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FECHA DE NACIMIENTO:  Enero 1 de 1979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DOMICILIO PARTICULAR: Union 187 interior 303 col. Escandon México, D.F.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TELEFON   cel:0445515109508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Email: leonleal7@hotmail.com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II. FORMACION ACADEMICA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PRIMARIA:    Colegio Madrid, A.C. Calle de Puente #224, México, D.F.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SECUNDARIA:    Colegio Madrid, A.C. Calle de Puente #224, México, D.F.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PREPARATORIA:   Escuela Nacional Preparatoria Número 6. Corina sin número, Colonia El Carmen. Coyoacán, D.F.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Fotografía b/n Fotoclub de ingeniería UNAM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Impresión Fotográfica fina impartido por Erick Jervaisse, impartido en la Fototeca de la Coordinación Nacional de monumentos Historicos. INAH.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Fotografía digital impartido por Christian Besson.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Realizacion Cinematografica Film Academy of Vancouver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LICENCIATURA:    Pasante de la Licenciatura en Filosofía. Facultad de filosofía y letras de la U.N.A.M. Ciudad Universitaria, D.F. 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Lenguas Extranjeras:    Ingles 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III. ACTIVIDADES PROFESIONALES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Fotógrafo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Fotógrafo y videoasta para la Feria del libro del Distrito Federal. Proyecto titulado movimiento sintomatologista. Consultar pagina de Internet www.angelfire.com/space/sintomatologistas, 2003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Fotografía y video en la empresa “Video imagen”, en eventos sociales 2002-2004.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Foto fija en el documental “Lo que quedo de Pancho” producción Centro de Capacitación Cinematográfica  2003.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Participación en la producción de proyectos de moda y publicidad para Palacio de Hierro, Goga y Miss Teen como asistente de fotografía con el Fotógrafo Christian Besson 2004-2005.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Asistente de Fotografía para grupo Pepsico. con el fotógrafo Pep Avila 2005. 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Fotografía y video en 12º Torneo Internacional de Surf y pesca. En Puerto escondido Oaxaca. Soa Producciones 2005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Participación en la producción de proyectos de moda y publicidad para Avon, Suburbia, Banamex, Plaza Satelite, Miller, etc.  como asistente, operador de Macintosh, producción y postproducción digital con el Fotógrafo León Chiprout , 2005, 2007.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Fotografía y producción Editorial  de moda, Temporada invierno “Sicario” 2008.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Fotografia para la revista caras, Vogue y Squire 2009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Fotografía y producción editorial Pink magnolia invierno 2009.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Activaciones Jaggermesiter y Azul centenario para casa cuervo Produccion 2010,2011.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Fotografo revista Esquire, Caras. Caras Sports, Gente,TU,SOHO Editorial televisa 2010,2011,2012,2013.2014,2015,2016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Fotografo Editorial Televisa 2012,2013.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Catalogo cafeteras Krups 2013 Random productions.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Fotografia publicidad "Marie D`argan" 2013.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Fotografia interna para "Medica Sur"   2013.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Fotografia para el despacho de abogados "Ibarra del Paso y Gallego" 2013.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Fotografia Revista Casa Viva 2015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Fotografia Revista Telehit 2015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Fotografia Revista Time Contact 2014, 2015,2016,2017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Fotografo Revista Liverpool 2016 ,2017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Realizador Cinematográfico y Productor.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Video documental Hi8  “Playa Emiliano Zapata”, 1999. Producción independiente. 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Video Performance Hi8 “La Ruleta Azul”, 1999. Producido por el Foro Ideal.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Video Comercial Hi8 “Centro Asturiano de México”, 1999. Producido por el Centro Asturiano de México.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Video Documental “Comparte”, 2000. Producido por Comparte, A.C.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Video ficción Hi8 “Entre sueño y Pesadilla”, 2001. Producción independiente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Video Clip “Los Músicos de José”2001 producción independiente.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Video Documental Hi8 “100 años de la fotografía mexicana”, 2001. Producido por el Archivo Fotográfico de la Coordinación Nacional de Monumentos Históricos del I.N.A.H.  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Video Documental hi8 “caceh”, 2001 producido por el Centro de apoyo a las empleadas del hogar, a.c.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Video documental “Nativitas, una fiesta en el tiempo”,  2002. Producido por el P.A.C.M.y.C - CONACULTA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Video ficción “El Verdugo”, 2002. Producción independiente.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Video arte “da </w:t>
      </w:r>
      <w:r>
        <w:rPr>
          <w:sz w:val="24"/>
          <w:sz-cs w:val="24"/>
        </w:rPr>
        <w:t xml:space="preserve"></w:t>
      </w:r>
      <w:r>
        <w:rPr>
          <w:rFonts w:ascii="Helvetica" w:hAnsi="Helvetica" w:cs="Helvetica"/>
          <w:sz w:val="24"/>
          <w:sz-cs w:val="24"/>
        </w:rPr>
        <w:t xml:space="preserve">”, 2002. Producción independiente.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Cortometraje en 16 mm “Tentación”, 2003. Producción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Independiente.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Video documental “Arte Funerario” 2003 Producción Independiente. 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Video Documental “Los Sonideros peregrinación a la Basílica”.2003 producción independiente.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Video arte “ Miradas”  Producción independiente 2004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Asistente de Cámara, Sonido y Claqueta en la largometraje de Jose Buil y Marissa Sistach “Manos Libres” Producciones Tragaluz  2003. 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Video ficción “Trilogía Chilanga” producción independiente, con la colaboración de Carlos Cuaron 2004. 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Video ficción “ Vias Alternas” producción independiente.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2005.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Operador de Boom en la serie para Discovery Chanel </w:t>
      </w:r>
    </w:p>
    <w:p>
      <w:pPr/>
      <w:r>
        <w:rPr>
          <w:rFonts w:ascii="Helvetica" w:hAnsi="Helvetica" w:cs="Helvetica"/>
          <w:sz w:val="24"/>
          <w:sz-cs w:val="24"/>
        </w:rPr>
        <w:t xml:space="preserve">“La Reina Roja de Palenque” dirigida por Carlos Carrera. Alameda producciones 2005.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Producción y Dirección Cortometraje: “Tarot” en 35 mm. Color.</w:t>
      </w:r>
    </w:p>
    <w:p>
      <w:pPr/>
      <w:r>
        <w:rPr>
          <w:rFonts w:ascii="Helvetica" w:hAnsi="Helvetica" w:cs="Helvetica"/>
          <w:sz w:val="24"/>
          <w:sz-cs w:val="24"/>
        </w:rPr>
        <w:t xml:space="preserve">2007.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Video Documental . “Circuito de Festivales 2008”  dirección y fotografía</w:t>
      </w:r>
    </w:p>
    <w:p>
      <w:pPr/>
      <w:r>
        <w:rPr>
          <w:rFonts w:ascii="Helvetica" w:hAnsi="Helvetica" w:cs="Helvetica"/>
          <w:sz w:val="24"/>
          <w:sz-cs w:val="24"/>
        </w:rPr>
        <w:t xml:space="preserve">Producido por la Secretaria del Cultura del D.F.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Capsulas informativas para la Secretaria de Salud del Distrito Federal fotografo segunda Unidad "La vida es corta" 2009.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Video comercial Coca cola " Juntos hacemos magia" 2012.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Video capsulas tutoriales maquillaje "belleza studio 2013.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Video AXIS Park 2013.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Video Marie d’Argan  Publicidad 2014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Video Publicidad “Hemlock Groove” para Netflix Alazraki Comunicación 2014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Video Memoria “14 aniversario Semilla de Mostaza”  Alazraki Comunicación 2014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Video detrás de camaras largometraje American Corious 2015.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IV. Eventos Producidos</w:t>
      </w:r>
    </w:p>
    <w:p>
      <w:pPr/>
      <w:r>
        <w:rPr>
          <w:rFonts w:ascii="Helvetica" w:hAnsi="Helvetica" w:cs="Helvetica"/>
          <w:sz w:val="24"/>
          <w:sz-cs w:val="24"/>
        </w:rPr>
        <w:t xml:space="preserve"> </w:t>
      </w:r>
    </w:p>
    <w:p>
      <w:pPr/>
      <w:r>
        <w:rPr>
          <w:rFonts w:ascii="Helvetica" w:hAnsi="Helvetica" w:cs="Helvetica"/>
          <w:sz w:val="24"/>
          <w:sz-cs w:val="24"/>
        </w:rPr>
        <w:t xml:space="preserve"> 5 Exposiciones y arte multidisciplinario. Foro Ideal 2001 Y 2002.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2 Proyecciones y lounge session. Zamora 74 Condesa.2004.   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V. HABILIDADES PROFESIONALES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Producción y logística.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Manejo de cámara fotográfica.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Manejo de Flash e iluminación cinematográfica.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Manejo de cámara de video.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Manejo de Boom.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Manejo de programas de edición de video y fotografia en </w:t>
      </w:r>
    </w:p>
    <w:p>
      <w:pPr/>
      <w:r>
        <w:rPr>
          <w:rFonts w:ascii="Helvetica" w:hAnsi="Helvetica" w:cs="Helvetica"/>
          <w:sz w:val="24"/>
          <w:sz-cs w:val="24"/>
        </w:rPr>
        <w:t xml:space="preserve">plataforma macintosh y p.c. : Adobe Premier, Final Cut, Photoshop.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VI. Concursos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Vid@rte, 2000 con el video “Playa Emiliano Zapata”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Festival de cortometraje “El habito” 2001 con el video “Entre sueño y pesadilla”. Reconocimiento entre los cinco mejores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“Festival cultural Nezahualcoyotl, premio rey poeta de las Artes en la categoría de cortometrajes”. Seleccionado para ser exhibido en categoría experimental con el video “Da+”.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Participación en el cortometraje ganador del Ariel a mejor corto documental 2003 “Lo que quedo de Pancho” foto fija.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Selección entre los mejores trabajos fotográficos del concurso de la Revista “Guía para Caminantes” El centro visto por los jóvenes. 2003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Selección entre los 16 mejores del video “Vías alternas” en el concurso Proyección corta México d.f. 2008 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VII. publicaciones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Convite. Gaceta del centro historico. “Pasajes y paisajes”, ensayo fotográfico. México, 2002.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Revista Esquire lounge 2009,2010 y 2011,2012 2013 2014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Revista Caras Spotlight 2010,2011,2012,2013.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Revista Tu, entrevista  a Paty Cantu 2010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Revista GENTE 2011,2012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Revista Soho 2014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Revista Liverpool 2014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Revista Casa Viva 2014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CocoaOOXMLWriter/1504.83</generator>
</meta>
</file>