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30"/>
        <w:gridCol w:w="6897"/>
        <w:gridCol w:w="486"/>
      </w:tblGrid>
      <w:tr w:rsidR="008C1F32" w:rsidRPr="003C7565" w:rsidTr="00336D2C">
        <w:tc>
          <w:tcPr>
            <w:tcW w:w="9464" w:type="dxa"/>
            <w:gridSpan w:val="4"/>
          </w:tcPr>
          <w:p w:rsidR="008C1F32" w:rsidRPr="00457B34" w:rsidRDefault="008C1F32">
            <w:pPr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457B34">
              <w:rPr>
                <w:rFonts w:ascii="Century Gothic" w:hAnsi="Century Gothic"/>
                <w:b/>
                <w:color w:val="002060"/>
                <w:sz w:val="36"/>
                <w:szCs w:val="20"/>
              </w:rPr>
              <w:t>Joatan</w:t>
            </w:r>
            <w:proofErr w:type="spellEnd"/>
            <w:r w:rsidRPr="00457B34">
              <w:rPr>
                <w:rFonts w:ascii="Century Gothic" w:hAnsi="Century Gothic"/>
                <w:b/>
                <w:color w:val="002060"/>
                <w:sz w:val="36"/>
                <w:szCs w:val="20"/>
              </w:rPr>
              <w:t xml:space="preserve"> Soto Barrios</w:t>
            </w:r>
          </w:p>
        </w:tc>
      </w:tr>
      <w:tr w:rsidR="008C1F32" w:rsidRPr="003C7565" w:rsidTr="00336D2C">
        <w:tc>
          <w:tcPr>
            <w:tcW w:w="9464" w:type="dxa"/>
            <w:gridSpan w:val="4"/>
          </w:tcPr>
          <w:p w:rsidR="00457B34" w:rsidRDefault="00457B34" w:rsidP="008C1F3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C1F32" w:rsidRPr="003C7565" w:rsidRDefault="008C1F32" w:rsidP="008C1F32">
            <w:pPr>
              <w:rPr>
                <w:rFonts w:ascii="Century Gothic" w:hAnsi="Century Gothic"/>
                <w:sz w:val="20"/>
                <w:szCs w:val="20"/>
              </w:rPr>
            </w:pPr>
            <w:r w:rsidRPr="003C7565">
              <w:rPr>
                <w:rFonts w:ascii="Century Gothic" w:hAnsi="Century Gothic"/>
                <w:sz w:val="20"/>
                <w:szCs w:val="20"/>
              </w:rPr>
              <w:t>Av. Francisco J</w:t>
            </w:r>
            <w:r w:rsidR="00457B34">
              <w:rPr>
                <w:rFonts w:ascii="Century Gothic" w:hAnsi="Century Gothic"/>
                <w:sz w:val="20"/>
                <w:szCs w:val="20"/>
              </w:rPr>
              <w:t>.</w:t>
            </w:r>
            <w:r w:rsidRPr="003C7565">
              <w:rPr>
                <w:rFonts w:ascii="Century Gothic" w:hAnsi="Century Gothic"/>
                <w:sz w:val="20"/>
                <w:szCs w:val="20"/>
              </w:rPr>
              <w:t xml:space="preserve"> Macín 195-1, Unidad CTM el Risco. C.P. 07090, México, D.F.</w:t>
            </w:r>
          </w:p>
          <w:p w:rsidR="008C1F32" w:rsidRPr="003C7565" w:rsidRDefault="008C1F32" w:rsidP="008C1F32">
            <w:pPr>
              <w:rPr>
                <w:rFonts w:ascii="Century Gothic" w:hAnsi="Century Gothic"/>
                <w:sz w:val="20"/>
                <w:szCs w:val="20"/>
              </w:rPr>
            </w:pPr>
            <w:r w:rsidRPr="003C7565">
              <w:rPr>
                <w:rFonts w:ascii="Century Gothic" w:hAnsi="Century Gothic"/>
                <w:sz w:val="20"/>
                <w:szCs w:val="20"/>
              </w:rPr>
              <w:t xml:space="preserve">57 14 10 81 y 55 13 29 51 87, </w:t>
            </w:r>
            <w:hyperlink r:id="rId9" w:history="1">
              <w:r w:rsidRPr="003C7565">
                <w:rPr>
                  <w:rStyle w:val="Hipervnculo"/>
                  <w:rFonts w:ascii="Century Gothic" w:hAnsi="Century Gothic"/>
                  <w:sz w:val="20"/>
                  <w:szCs w:val="20"/>
                </w:rPr>
                <w:t>joatansotobarrios@gmail.com</w:t>
              </w:r>
            </w:hyperlink>
          </w:p>
        </w:tc>
      </w:tr>
      <w:tr w:rsidR="008C1F32" w:rsidRPr="003C7565" w:rsidTr="00336D2C">
        <w:tc>
          <w:tcPr>
            <w:tcW w:w="9464" w:type="dxa"/>
            <w:gridSpan w:val="4"/>
          </w:tcPr>
          <w:p w:rsidR="008C1F32" w:rsidRPr="003C7565" w:rsidRDefault="008C1F32">
            <w:pPr>
              <w:rPr>
                <w:rFonts w:ascii="Century Gothic" w:hAnsi="Century Gothic"/>
                <w:sz w:val="20"/>
                <w:szCs w:val="20"/>
              </w:rPr>
            </w:pPr>
            <w:r w:rsidRPr="003C7565">
              <w:rPr>
                <w:rFonts w:ascii="Century Gothic" w:hAnsi="Century Gothic"/>
                <w:sz w:val="20"/>
                <w:szCs w:val="20"/>
              </w:rPr>
              <w:t xml:space="preserve">Fecha de nacimiento: 07-septiembre-1986                      </w:t>
            </w:r>
            <w:r w:rsidR="00457B34">
              <w:rPr>
                <w:rFonts w:ascii="Century Gothic" w:hAnsi="Century Gothic"/>
                <w:sz w:val="20"/>
                <w:szCs w:val="20"/>
              </w:rPr>
              <w:t xml:space="preserve">                  </w:t>
            </w:r>
            <w:r w:rsidRPr="003C7565">
              <w:rPr>
                <w:rFonts w:ascii="Century Gothic" w:hAnsi="Century Gothic"/>
                <w:sz w:val="20"/>
                <w:szCs w:val="20"/>
              </w:rPr>
              <w:t xml:space="preserve">Nacionalidad: Mexicana               </w:t>
            </w:r>
          </w:p>
          <w:p w:rsidR="008C1F32" w:rsidRPr="003C7565" w:rsidRDefault="008C1F32" w:rsidP="00C5094B">
            <w:pPr>
              <w:rPr>
                <w:rFonts w:ascii="Century Gothic" w:hAnsi="Century Gothic"/>
                <w:sz w:val="20"/>
                <w:szCs w:val="20"/>
              </w:rPr>
            </w:pPr>
            <w:r w:rsidRPr="003C7565">
              <w:rPr>
                <w:rFonts w:ascii="Century Gothic" w:hAnsi="Century Gothic"/>
                <w:sz w:val="20"/>
                <w:szCs w:val="20"/>
              </w:rPr>
              <w:t xml:space="preserve">Licenciado en Ciencias de la Comunicación                              </w:t>
            </w:r>
            <w:r w:rsidR="00AD16B7">
              <w:rPr>
                <w:rFonts w:ascii="Century Gothic" w:hAnsi="Century Gothic"/>
                <w:sz w:val="20"/>
                <w:szCs w:val="20"/>
              </w:rPr>
              <w:t xml:space="preserve">   </w:t>
            </w:r>
            <w:r w:rsidR="00457B34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BB77ED" w:rsidRPr="003C7565" w:rsidTr="00336D2C">
        <w:tc>
          <w:tcPr>
            <w:tcW w:w="9464" w:type="dxa"/>
            <w:gridSpan w:val="4"/>
          </w:tcPr>
          <w:p w:rsidR="00BB77ED" w:rsidRPr="003C7565" w:rsidRDefault="00BB77E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77ED" w:rsidRPr="00AD16B7" w:rsidRDefault="00BB77ED" w:rsidP="00AD16B7">
            <w:pPr>
              <w:pStyle w:val="Ttulo1"/>
              <w:outlineLvl w:val="0"/>
              <w:rPr>
                <w:rStyle w:val="nfasissutil"/>
              </w:rPr>
            </w:pPr>
            <w:r w:rsidRPr="00AD16B7">
              <w:rPr>
                <w:rStyle w:val="nfasissutil"/>
              </w:rPr>
              <w:t>Objetivo</w:t>
            </w:r>
          </w:p>
          <w:p w:rsidR="00BB77ED" w:rsidRPr="003C7565" w:rsidRDefault="00BB77E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77ED" w:rsidRDefault="00BB77ED">
            <w:pPr>
              <w:rPr>
                <w:rFonts w:ascii="Century Gothic" w:hAnsi="Century Gothic"/>
                <w:sz w:val="20"/>
                <w:szCs w:val="20"/>
              </w:rPr>
            </w:pPr>
            <w:r w:rsidRPr="003C7565">
              <w:rPr>
                <w:rFonts w:ascii="Century Gothic" w:hAnsi="Century Gothic"/>
                <w:sz w:val="20"/>
                <w:szCs w:val="20"/>
              </w:rPr>
              <w:t>Aplicar de manera efectiva, responsable y con enfoque al servicio las distintas competencias en materia de comunicaci</w:t>
            </w:r>
            <w:r w:rsidR="00BB2B00" w:rsidRPr="003C7565">
              <w:rPr>
                <w:rFonts w:ascii="Century Gothic" w:hAnsi="Century Gothic"/>
                <w:sz w:val="20"/>
                <w:szCs w:val="20"/>
              </w:rPr>
              <w:t xml:space="preserve">ón </w:t>
            </w:r>
            <w:r w:rsidRPr="003C7565">
              <w:rPr>
                <w:rFonts w:ascii="Century Gothic" w:hAnsi="Century Gothic"/>
                <w:sz w:val="20"/>
                <w:szCs w:val="20"/>
              </w:rPr>
              <w:t xml:space="preserve"> y producción que he adquirido, a fin de gestar equipos de trabajo que brinden soluciones integrales en materia de marketing y </w:t>
            </w:r>
            <w:proofErr w:type="spellStart"/>
            <w:r w:rsidRPr="003C7565">
              <w:rPr>
                <w:rFonts w:ascii="Century Gothic" w:hAnsi="Century Gothic"/>
                <w:sz w:val="20"/>
                <w:szCs w:val="20"/>
              </w:rPr>
              <w:t>endomarketing</w:t>
            </w:r>
            <w:proofErr w:type="spellEnd"/>
            <w:r w:rsidRPr="003C7565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BE63CF" w:rsidRDefault="00BE63CF">
            <w:pPr>
              <w:rPr>
                <w:rFonts w:ascii="Century Gothic" w:hAnsi="Century Gothic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7253"/>
            </w:tblGrid>
            <w:tr w:rsidR="00336D2C" w:rsidTr="00F22304">
              <w:tc>
                <w:tcPr>
                  <w:tcW w:w="1980" w:type="dxa"/>
                </w:tcPr>
                <w:p w:rsidR="00336D2C" w:rsidRPr="00AD16B7" w:rsidRDefault="00336D2C" w:rsidP="00336D2C">
                  <w:pPr>
                    <w:rPr>
                      <w:rFonts w:ascii="Century Gothic" w:hAnsi="Century Gothic"/>
                      <w:b/>
                      <w:color w:val="002060"/>
                      <w:sz w:val="24"/>
                      <w:szCs w:val="20"/>
                    </w:rPr>
                  </w:pPr>
                  <w:proofErr w:type="spellStart"/>
                  <w:r>
                    <w:rPr>
                      <w:rFonts w:ascii="Century Gothic" w:hAnsi="Century Gothic"/>
                      <w:b/>
                      <w:color w:val="002060"/>
                      <w:sz w:val="24"/>
                      <w:szCs w:val="20"/>
                    </w:rPr>
                    <w:t>Engine</w:t>
                  </w:r>
                  <w:proofErr w:type="spellEnd"/>
                  <w:r>
                    <w:rPr>
                      <w:rFonts w:ascii="Century Gothic" w:hAnsi="Century Gothic"/>
                      <w:b/>
                      <w:color w:val="002060"/>
                      <w:sz w:val="24"/>
                      <w:szCs w:val="20"/>
                    </w:rPr>
                    <w:br/>
                    <w:t>Management</w:t>
                  </w:r>
                </w:p>
                <w:p w:rsidR="00336D2C" w:rsidRDefault="00336D2C" w:rsidP="009141C1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3C7565">
                    <w:rPr>
                      <w:rFonts w:ascii="Century Gothic" w:hAnsi="Century Gothic"/>
                      <w:sz w:val="20"/>
                      <w:szCs w:val="20"/>
                    </w:rPr>
                    <w:t>(</w:t>
                  </w:r>
                  <w:r w:rsidR="009141C1">
                    <w:rPr>
                      <w:rFonts w:ascii="Century Gothic" w:hAnsi="Century Gothic"/>
                      <w:sz w:val="20"/>
                      <w:szCs w:val="20"/>
                    </w:rPr>
                    <w:t>Sept.</w:t>
                  </w:r>
                  <w:bookmarkStart w:id="0" w:name="_GoBack"/>
                  <w:bookmarkEnd w:id="0"/>
                  <w:r w:rsidRPr="003C7565">
                    <w:rPr>
                      <w:rFonts w:ascii="Century Gothic" w:hAnsi="Century Gothic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2015 – Actual</w:t>
                  </w:r>
                  <w:r w:rsidRPr="003C7565">
                    <w:rPr>
                      <w:rFonts w:ascii="Century Gothic" w:hAnsi="Century Gothic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253" w:type="dxa"/>
                </w:tcPr>
                <w:p w:rsidR="00336D2C" w:rsidRPr="00150C8E" w:rsidRDefault="00336D2C" w:rsidP="00336D2C">
                  <w:pPr>
                    <w:rPr>
                      <w:rFonts w:ascii="Century Gothic" w:hAnsi="Century Gothic" w:cs="Arial"/>
                      <w:b/>
                      <w:iCs/>
                      <w:color w:val="808080" w:themeColor="background1" w:themeShade="80"/>
                      <w:szCs w:val="20"/>
                    </w:rPr>
                  </w:pPr>
                  <w:r>
                    <w:rPr>
                      <w:rFonts w:ascii="Century Gothic" w:hAnsi="Century Gothic" w:cs="Arial"/>
                      <w:b/>
                      <w:iCs/>
                      <w:color w:val="808080" w:themeColor="background1" w:themeShade="80"/>
                      <w:szCs w:val="20"/>
                    </w:rPr>
                    <w:t>Especialista en producción de eventos y alianzas estratégicas</w:t>
                  </w:r>
                </w:p>
                <w:p w:rsidR="00336D2C" w:rsidRPr="003C7565" w:rsidRDefault="00336D2C" w:rsidP="00336D2C">
                  <w:pPr>
                    <w:rPr>
                      <w:rFonts w:ascii="Century Gothic" w:hAnsi="Century Gothic" w:cs="Arial"/>
                      <w:iCs/>
                      <w:sz w:val="20"/>
                      <w:szCs w:val="20"/>
                    </w:rPr>
                  </w:pPr>
                </w:p>
                <w:p w:rsidR="00336D2C" w:rsidRPr="00AD16B7" w:rsidRDefault="00336D2C" w:rsidP="00336D2C">
                  <w:pPr>
                    <w:rPr>
                      <w:rFonts w:ascii="Century Gothic" w:hAnsi="Century Gothic" w:cs="Arial"/>
                      <w:b/>
                      <w:iCs/>
                      <w:sz w:val="20"/>
                      <w:szCs w:val="20"/>
                    </w:rPr>
                  </w:pPr>
                  <w:r w:rsidRPr="00AD16B7">
                    <w:rPr>
                      <w:rFonts w:ascii="Century Gothic" w:hAnsi="Century Gothic" w:cs="Arial"/>
                      <w:b/>
                      <w:iCs/>
                      <w:sz w:val="20"/>
                      <w:szCs w:val="20"/>
                    </w:rPr>
                    <w:t>Actividades:</w:t>
                  </w:r>
                </w:p>
                <w:p w:rsidR="00336D2C" w:rsidRPr="003C7565" w:rsidRDefault="00336D2C" w:rsidP="00336D2C">
                  <w:pPr>
                    <w:rPr>
                      <w:rFonts w:ascii="Century Gothic" w:hAnsi="Century Gothic" w:cs="Arial"/>
                      <w:iCs/>
                      <w:sz w:val="20"/>
                      <w:szCs w:val="20"/>
                    </w:rPr>
                  </w:pPr>
                </w:p>
                <w:p w:rsidR="00336D2C" w:rsidRDefault="00336D2C" w:rsidP="00336D2C">
                  <w:pPr>
                    <w:rPr>
                      <w:rFonts w:ascii="Century Gothic" w:hAnsi="Century Gothic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Arial"/>
                      <w:iCs/>
                      <w:sz w:val="20"/>
                      <w:szCs w:val="20"/>
                    </w:rPr>
                    <w:t xml:space="preserve">Coordinación y gestión con proveedores para la producción de eventos de Marketing Deportivos para firmas como </w:t>
                  </w:r>
                  <w:proofErr w:type="spellStart"/>
                  <w:r>
                    <w:rPr>
                      <w:rFonts w:ascii="Century Gothic" w:hAnsi="Century Gothic" w:cs="Arial"/>
                      <w:iCs/>
                      <w:sz w:val="20"/>
                      <w:szCs w:val="20"/>
                    </w:rPr>
                    <w:t>SportCity</w:t>
                  </w:r>
                  <w:proofErr w:type="spellEnd"/>
                  <w:r>
                    <w:rPr>
                      <w:rFonts w:ascii="Century Gothic" w:hAnsi="Century Gothic" w:cs="Arial"/>
                      <w:iCs/>
                      <w:sz w:val="20"/>
                      <w:szCs w:val="20"/>
                    </w:rPr>
                    <w:t xml:space="preserve">, Martí, Smart </w:t>
                  </w:r>
                  <w:proofErr w:type="spellStart"/>
                  <w:r>
                    <w:rPr>
                      <w:rFonts w:ascii="Century Gothic" w:hAnsi="Century Gothic" w:cs="Arial"/>
                      <w:iCs/>
                      <w:sz w:val="20"/>
                      <w:szCs w:val="20"/>
                    </w:rPr>
                    <w:t>Fit</w:t>
                  </w:r>
                  <w:proofErr w:type="spellEnd"/>
                  <w:r>
                    <w:rPr>
                      <w:rFonts w:ascii="Century Gothic" w:hAnsi="Century Gothic" w:cs="Arial"/>
                      <w:iCs/>
                      <w:sz w:val="20"/>
                      <w:szCs w:val="20"/>
                    </w:rPr>
                    <w:t xml:space="preserve">, ARA, </w:t>
                  </w:r>
                  <w:proofErr w:type="spellStart"/>
                  <w:r>
                    <w:rPr>
                      <w:rFonts w:ascii="Century Gothic" w:hAnsi="Century Gothic" w:cs="Arial"/>
                      <w:iCs/>
                      <w:sz w:val="20"/>
                      <w:szCs w:val="20"/>
                    </w:rPr>
                    <w:t>Spartan</w:t>
                  </w:r>
                  <w:proofErr w:type="spellEnd"/>
                  <w:r>
                    <w:rPr>
                      <w:rFonts w:ascii="Century Gothic" w:hAnsi="Century Gothic" w:cs="Arial"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 w:cs="Arial"/>
                      <w:iCs/>
                      <w:sz w:val="20"/>
                      <w:szCs w:val="20"/>
                    </w:rPr>
                    <w:t>Race</w:t>
                  </w:r>
                  <w:proofErr w:type="spellEnd"/>
                  <w:r>
                    <w:rPr>
                      <w:rFonts w:ascii="Century Gothic" w:hAnsi="Century Gothic" w:cs="Arial"/>
                      <w:iCs/>
                      <w:sz w:val="20"/>
                      <w:szCs w:val="20"/>
                    </w:rPr>
                    <w:t>, zapaterías La Ribera y Brillante, IMSS, entre otros.</w:t>
                  </w:r>
                </w:p>
                <w:p w:rsidR="00336D2C" w:rsidRDefault="00336D2C" w:rsidP="00336D2C">
                  <w:pPr>
                    <w:rPr>
                      <w:rFonts w:ascii="Century Gothic" w:hAnsi="Century Gothic" w:cs="Arial"/>
                      <w:iCs/>
                      <w:sz w:val="20"/>
                      <w:szCs w:val="20"/>
                    </w:rPr>
                  </w:pPr>
                </w:p>
                <w:p w:rsidR="00336D2C" w:rsidRDefault="00336D2C" w:rsidP="00336D2C">
                  <w:pPr>
                    <w:rPr>
                      <w:rFonts w:ascii="Century Gothic" w:hAnsi="Century Gothic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Arial"/>
                      <w:iCs/>
                      <w:sz w:val="20"/>
                      <w:szCs w:val="20"/>
                    </w:rPr>
                    <w:t>Manejo de la comunicación interna y los informes gráficos a los clientes de dichas firmas para la documentación de los eventos generados.</w:t>
                  </w:r>
                </w:p>
                <w:p w:rsidR="00336D2C" w:rsidRPr="005D5A11" w:rsidRDefault="00336D2C" w:rsidP="00336D2C">
                  <w:pPr>
                    <w:rPr>
                      <w:rFonts w:ascii="Century Gothic" w:hAnsi="Century Gothic" w:cs="Arial"/>
                      <w:iCs/>
                      <w:sz w:val="20"/>
                      <w:szCs w:val="20"/>
                    </w:rPr>
                  </w:pPr>
                </w:p>
                <w:p w:rsidR="00336D2C" w:rsidRPr="001C2004" w:rsidRDefault="00336D2C" w:rsidP="00336D2C">
                  <w:pPr>
                    <w:rPr>
                      <w:rFonts w:ascii="Century Gothic" w:hAnsi="Century Gothic" w:cs="Arial"/>
                      <w:b/>
                      <w:iCs/>
                      <w:sz w:val="20"/>
                      <w:szCs w:val="20"/>
                    </w:rPr>
                  </w:pPr>
                  <w:r w:rsidRPr="001C2004">
                    <w:rPr>
                      <w:rFonts w:ascii="Century Gothic" w:hAnsi="Century Gothic" w:cs="Arial"/>
                      <w:b/>
                      <w:iCs/>
                      <w:sz w:val="20"/>
                      <w:szCs w:val="20"/>
                    </w:rPr>
                    <w:t>Logros:</w:t>
                  </w:r>
                </w:p>
                <w:p w:rsidR="00336D2C" w:rsidRPr="003C7565" w:rsidRDefault="00336D2C" w:rsidP="00336D2C">
                  <w:pPr>
                    <w:rPr>
                      <w:rFonts w:ascii="Century Gothic" w:hAnsi="Century Gothic" w:cs="Arial"/>
                      <w:iCs/>
                      <w:sz w:val="20"/>
                      <w:szCs w:val="20"/>
                    </w:rPr>
                  </w:pPr>
                </w:p>
                <w:p w:rsidR="00336D2C" w:rsidRDefault="00336D2C" w:rsidP="00336D2C">
                  <w:pPr>
                    <w:rPr>
                      <w:rFonts w:ascii="Century Gothic" w:hAnsi="Century Gothic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Arial"/>
                      <w:iCs/>
                      <w:sz w:val="20"/>
                      <w:szCs w:val="20"/>
                    </w:rPr>
                    <w:t>Concentración de hasta un 90% de la afluencia en los diferentes eventos</w:t>
                  </w:r>
                  <w:r w:rsidR="00F22304">
                    <w:rPr>
                      <w:rFonts w:ascii="Century Gothic" w:hAnsi="Century Gothic" w:cs="Arial"/>
                      <w:iCs/>
                      <w:sz w:val="20"/>
                      <w:szCs w:val="20"/>
                    </w:rPr>
                    <w:t xml:space="preserve"> m</w:t>
                  </w:r>
                  <w:r>
                    <w:rPr>
                      <w:rFonts w:ascii="Century Gothic" w:hAnsi="Century Gothic" w:cs="Arial"/>
                      <w:iCs/>
                      <w:sz w:val="20"/>
                      <w:szCs w:val="20"/>
                    </w:rPr>
                    <w:t>asivos (más de 3000 personas) donde se realizan activaciones y alianzas,</w:t>
                  </w:r>
                  <w:r w:rsidR="00F22304">
                    <w:rPr>
                      <w:rFonts w:ascii="Century Gothic" w:hAnsi="Century Gothic" w:cs="Arial"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 Gothic" w:hAnsi="Century Gothic" w:cs="Arial"/>
                      <w:iCs/>
                      <w:sz w:val="20"/>
                      <w:szCs w:val="20"/>
                    </w:rPr>
                    <w:t xml:space="preserve">tales como: </w:t>
                  </w:r>
                  <w:proofErr w:type="spellStart"/>
                  <w:r>
                    <w:rPr>
                      <w:rFonts w:ascii="Century Gothic" w:hAnsi="Century Gothic" w:cs="Arial"/>
                      <w:iCs/>
                      <w:sz w:val="20"/>
                      <w:szCs w:val="20"/>
                    </w:rPr>
                    <w:t>Spartan</w:t>
                  </w:r>
                  <w:proofErr w:type="spellEnd"/>
                  <w:r>
                    <w:rPr>
                      <w:rFonts w:ascii="Century Gothic" w:hAnsi="Century Gothic" w:cs="Arial"/>
                      <w:iCs/>
                      <w:sz w:val="20"/>
                      <w:szCs w:val="20"/>
                    </w:rPr>
                    <w:t xml:space="preserve"> (Estadio Azteca, La Marquesa y Oaxaca), así como la</w:t>
                  </w:r>
                  <w:r w:rsidR="00F22304">
                    <w:rPr>
                      <w:rFonts w:ascii="Century Gothic" w:hAnsi="Century Gothic" w:cs="Arial"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 Gothic" w:hAnsi="Century Gothic" w:cs="Arial"/>
                      <w:iCs/>
                      <w:sz w:val="20"/>
                      <w:szCs w:val="20"/>
                    </w:rPr>
                    <w:t>Liga Mexicana de Béisbol; logrando con ello la satisfacción del usuario final</w:t>
                  </w:r>
                  <w:r w:rsidR="00F22304">
                    <w:rPr>
                      <w:rFonts w:ascii="Century Gothic" w:hAnsi="Century Gothic" w:cs="Arial"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 Gothic" w:hAnsi="Century Gothic" w:cs="Arial"/>
                      <w:iCs/>
                      <w:sz w:val="20"/>
                      <w:szCs w:val="20"/>
                    </w:rPr>
                    <w:t>así como la consolidación del convenio de marketing para el siguiente año.</w:t>
                  </w:r>
                  <w:r>
                    <w:rPr>
                      <w:rFonts w:ascii="Century Gothic" w:hAnsi="Century Gothic" w:cs="Arial"/>
                      <w:iCs/>
                      <w:sz w:val="20"/>
                      <w:szCs w:val="20"/>
                    </w:rPr>
                    <w:br/>
                  </w:r>
                  <w:r>
                    <w:rPr>
                      <w:rFonts w:ascii="Century Gothic" w:hAnsi="Century Gothic" w:cs="Arial"/>
                      <w:iCs/>
                      <w:sz w:val="20"/>
                      <w:szCs w:val="20"/>
                    </w:rPr>
                    <w:br/>
                    <w:t>Generación de alianzas estratégicas para la construcción de una red de proveedores en el ámbito del marketing deportivo para eventos masivos.</w:t>
                  </w:r>
                </w:p>
                <w:p w:rsidR="00336D2C" w:rsidRDefault="00336D2C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C26357" w:rsidRPr="003C7565" w:rsidRDefault="00C2635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E63CF" w:rsidRPr="003C7565" w:rsidTr="00336D2C">
        <w:tc>
          <w:tcPr>
            <w:tcW w:w="2081" w:type="dxa"/>
            <w:gridSpan w:val="2"/>
          </w:tcPr>
          <w:p w:rsidR="00BE63CF" w:rsidRPr="00AD16B7" w:rsidRDefault="00BE63CF" w:rsidP="00BE63CF">
            <w:pPr>
              <w:rPr>
                <w:rFonts w:ascii="Century Gothic" w:hAnsi="Century Gothic"/>
                <w:b/>
                <w:color w:val="002060"/>
                <w:sz w:val="24"/>
                <w:szCs w:val="20"/>
              </w:rPr>
            </w:pPr>
            <w:proofErr w:type="spellStart"/>
            <w:r w:rsidRPr="00AD16B7">
              <w:rPr>
                <w:rFonts w:ascii="Century Gothic" w:hAnsi="Century Gothic"/>
                <w:b/>
                <w:color w:val="002060"/>
                <w:sz w:val="24"/>
                <w:szCs w:val="20"/>
              </w:rPr>
              <w:t>Autoexplora</w:t>
            </w:r>
            <w:proofErr w:type="spellEnd"/>
          </w:p>
          <w:p w:rsidR="00BE63CF" w:rsidRPr="003C7565" w:rsidRDefault="00BE63CF" w:rsidP="00BE63CF">
            <w:pPr>
              <w:rPr>
                <w:rFonts w:ascii="Century Gothic" w:hAnsi="Century Gothic"/>
                <w:sz w:val="20"/>
                <w:szCs w:val="20"/>
              </w:rPr>
            </w:pPr>
            <w:r w:rsidRPr="003C7565">
              <w:rPr>
                <w:rFonts w:ascii="Century Gothic" w:hAnsi="Century Gothic"/>
                <w:sz w:val="20"/>
                <w:szCs w:val="20"/>
              </w:rPr>
              <w:t xml:space="preserve">(Julio </w:t>
            </w:r>
            <w:r>
              <w:rPr>
                <w:rFonts w:ascii="Century Gothic" w:hAnsi="Century Gothic"/>
                <w:sz w:val="20"/>
                <w:szCs w:val="20"/>
              </w:rPr>
              <w:t>2008 –</w:t>
            </w:r>
            <w:r>
              <w:rPr>
                <w:rFonts w:ascii="Century Gothic" w:hAnsi="Century Gothic"/>
                <w:sz w:val="20"/>
                <w:szCs w:val="20"/>
              </w:rPr>
              <w:br/>
              <w:t xml:space="preserve"> Julio 2015</w:t>
            </w:r>
            <w:r w:rsidRPr="003C7565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7383" w:type="dxa"/>
            <w:gridSpan w:val="2"/>
          </w:tcPr>
          <w:p w:rsidR="00BE63CF" w:rsidRPr="00150C8E" w:rsidRDefault="00BE63CF" w:rsidP="00BE63CF">
            <w:pPr>
              <w:rPr>
                <w:rFonts w:ascii="Century Gothic" w:hAnsi="Century Gothic" w:cs="Arial"/>
                <w:b/>
                <w:iCs/>
                <w:color w:val="808080" w:themeColor="background1" w:themeShade="80"/>
                <w:szCs w:val="20"/>
              </w:rPr>
            </w:pPr>
            <w:r w:rsidRPr="00150C8E">
              <w:rPr>
                <w:rFonts w:ascii="Century Gothic" w:hAnsi="Century Gothic" w:cs="Arial"/>
                <w:b/>
                <w:iCs/>
                <w:color w:val="808080" w:themeColor="background1" w:themeShade="80"/>
                <w:szCs w:val="20"/>
              </w:rPr>
              <w:t xml:space="preserve">Coordinador de Logística para el área de </w:t>
            </w:r>
            <w:proofErr w:type="spellStart"/>
            <w:r w:rsidRPr="00150C8E">
              <w:rPr>
                <w:rFonts w:ascii="Century Gothic" w:hAnsi="Century Gothic" w:cs="Arial"/>
                <w:b/>
                <w:iCs/>
                <w:color w:val="808080" w:themeColor="background1" w:themeShade="80"/>
                <w:szCs w:val="20"/>
              </w:rPr>
              <w:t>Autoexplora</w:t>
            </w:r>
            <w:proofErr w:type="spellEnd"/>
            <w:r w:rsidRPr="00150C8E">
              <w:rPr>
                <w:rFonts w:ascii="Century Gothic" w:hAnsi="Century Gothic" w:cs="Arial"/>
                <w:b/>
                <w:iCs/>
                <w:color w:val="808080" w:themeColor="background1" w:themeShade="80"/>
                <w:szCs w:val="20"/>
              </w:rPr>
              <w:t xml:space="preserve"> TV</w:t>
            </w:r>
          </w:p>
          <w:p w:rsidR="00BE63CF" w:rsidRPr="003C7565" w:rsidRDefault="00BE63CF" w:rsidP="00BE63CF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  <w:p w:rsidR="00BE63CF" w:rsidRPr="00AD16B7" w:rsidRDefault="00BE63CF" w:rsidP="00BE63CF">
            <w:pPr>
              <w:rPr>
                <w:rFonts w:ascii="Century Gothic" w:hAnsi="Century Gothic" w:cs="Arial"/>
                <w:b/>
                <w:iCs/>
                <w:sz w:val="20"/>
                <w:szCs w:val="20"/>
              </w:rPr>
            </w:pPr>
            <w:r w:rsidRPr="00AD16B7">
              <w:rPr>
                <w:rFonts w:ascii="Century Gothic" w:hAnsi="Century Gothic" w:cs="Arial"/>
                <w:b/>
                <w:iCs/>
                <w:sz w:val="20"/>
                <w:szCs w:val="20"/>
              </w:rPr>
              <w:t>Actividades:</w:t>
            </w:r>
          </w:p>
          <w:p w:rsidR="00BE63CF" w:rsidRPr="003C7565" w:rsidRDefault="00BE63CF" w:rsidP="00BE63CF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  <w:p w:rsidR="00BE63CF" w:rsidRPr="003C7565" w:rsidRDefault="00BE63CF" w:rsidP="00BE63CF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3C7565">
              <w:rPr>
                <w:rFonts w:ascii="Century Gothic" w:hAnsi="Century Gothic" w:cs="Arial"/>
                <w:iCs/>
                <w:sz w:val="20"/>
                <w:szCs w:val="20"/>
              </w:rPr>
              <w:t>Coordinación de la logística para las portadas del medio, incluyendo locaciones, proveedores, talento e imagen.</w:t>
            </w:r>
          </w:p>
          <w:p w:rsidR="00BE63CF" w:rsidRPr="003C7565" w:rsidRDefault="00BE63CF" w:rsidP="00BE63CF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  <w:p w:rsidR="00BE63CF" w:rsidRPr="003C7565" w:rsidRDefault="00BE63CF" w:rsidP="00BE63CF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3C7565">
              <w:rPr>
                <w:rFonts w:ascii="Century Gothic" w:hAnsi="Century Gothic" w:cs="Arial"/>
                <w:iCs/>
                <w:sz w:val="20"/>
                <w:szCs w:val="20"/>
              </w:rPr>
              <w:t>Coordinación de la producción de estudios comparativos y pruebas de vehículos en función de la oferta vigente, para espacios específicos del medio.</w:t>
            </w:r>
          </w:p>
          <w:p w:rsidR="00BE63CF" w:rsidRPr="003C7565" w:rsidRDefault="00BE63CF" w:rsidP="00BE63CF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  <w:p w:rsidR="00BE63CF" w:rsidRPr="003C7565" w:rsidRDefault="00BE63CF" w:rsidP="00BE63CF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3C7565">
              <w:rPr>
                <w:rFonts w:ascii="Century Gothic" w:hAnsi="Century Gothic" w:cs="Arial"/>
                <w:iCs/>
                <w:sz w:val="20"/>
                <w:szCs w:val="20"/>
              </w:rPr>
              <w:lastRenderedPageBreak/>
              <w:t>Responsable de la generación de video del medio en cuestión, lo que implica las 3 etapas básicas: preproducción, producción y postproducción.</w:t>
            </w:r>
          </w:p>
          <w:p w:rsidR="00BE63CF" w:rsidRPr="003C7565" w:rsidRDefault="00BE63CF" w:rsidP="00BE63CF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  <w:p w:rsidR="00BE63CF" w:rsidRPr="003C7565" w:rsidRDefault="00BE63CF" w:rsidP="00BE63CF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3C7565">
              <w:rPr>
                <w:rFonts w:ascii="Century Gothic" w:hAnsi="Century Gothic" w:cs="Arial"/>
                <w:iCs/>
                <w:sz w:val="20"/>
                <w:szCs w:val="20"/>
              </w:rPr>
              <w:t>Responsable del levantamiento y edición de la imagen para los distintos</w:t>
            </w:r>
            <w:r w:rsidR="00C26357">
              <w:rPr>
                <w:rFonts w:ascii="Century Gothic" w:hAnsi="Century Gothic" w:cs="Arial"/>
                <w:iCs/>
                <w:sz w:val="20"/>
                <w:szCs w:val="20"/>
              </w:rPr>
              <w:t xml:space="preserve"> </w:t>
            </w:r>
            <w:r w:rsidRPr="003C7565">
              <w:rPr>
                <w:rFonts w:ascii="Century Gothic" w:hAnsi="Century Gothic" w:cs="Arial"/>
                <w:iCs/>
                <w:sz w:val="20"/>
                <w:szCs w:val="20"/>
              </w:rPr>
              <w:t>medios de difusión de la empresa.</w:t>
            </w:r>
          </w:p>
          <w:p w:rsidR="00BE63CF" w:rsidRPr="003C7565" w:rsidRDefault="00BE63CF" w:rsidP="00BE63CF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  <w:p w:rsidR="00BE63CF" w:rsidRPr="003C7565" w:rsidRDefault="00BE63CF" w:rsidP="00BE63CF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3C7565">
              <w:rPr>
                <w:rFonts w:ascii="Century Gothic" w:hAnsi="Century Gothic" w:cs="Arial"/>
                <w:iCs/>
                <w:sz w:val="20"/>
                <w:szCs w:val="20"/>
              </w:rPr>
              <w:t xml:space="preserve">Generación de guiones para diferentes objetivos de marketing y </w:t>
            </w:r>
            <w:proofErr w:type="spellStart"/>
            <w:r w:rsidRPr="003C7565">
              <w:rPr>
                <w:rFonts w:ascii="Century Gothic" w:hAnsi="Century Gothic" w:cs="Arial"/>
                <w:iCs/>
                <w:sz w:val="20"/>
                <w:szCs w:val="20"/>
              </w:rPr>
              <w:t>endomarketing</w:t>
            </w:r>
            <w:proofErr w:type="spellEnd"/>
            <w:r w:rsidRPr="003C7565">
              <w:rPr>
                <w:rFonts w:ascii="Century Gothic" w:hAnsi="Century Gothic" w:cs="Arial"/>
                <w:iCs/>
                <w:sz w:val="20"/>
                <w:szCs w:val="20"/>
              </w:rPr>
              <w:t>.</w:t>
            </w:r>
          </w:p>
          <w:p w:rsidR="00BE63CF" w:rsidRPr="003C7565" w:rsidRDefault="00BE63CF" w:rsidP="00BE63CF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  <w:p w:rsidR="00BE63CF" w:rsidRPr="003C7565" w:rsidRDefault="00BE63CF" w:rsidP="00BE63CF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3C7565">
              <w:rPr>
                <w:rFonts w:ascii="Century Gothic" w:hAnsi="Century Gothic" w:cs="Arial"/>
                <w:iCs/>
                <w:sz w:val="20"/>
                <w:szCs w:val="20"/>
              </w:rPr>
              <w:t>Circuitos cerrados para estrategias  publicitarias para lanzamientos de algunas marcas.</w:t>
            </w:r>
          </w:p>
          <w:p w:rsidR="00BE63CF" w:rsidRPr="003C7565" w:rsidRDefault="00BE63CF" w:rsidP="00BE63CF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  <w:p w:rsidR="00BE63CF" w:rsidRPr="003C7565" w:rsidRDefault="00BE63CF" w:rsidP="00BE63CF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3C7565">
              <w:rPr>
                <w:rFonts w:ascii="Century Gothic" w:hAnsi="Century Gothic" w:cs="Arial"/>
                <w:iCs/>
                <w:sz w:val="20"/>
                <w:szCs w:val="20"/>
              </w:rPr>
              <w:t xml:space="preserve">Cobertura de eventos especiales, tales como NASCAR México, Súper copa TELCEL,  LATAM, Rally Bicentenario, Porsche </w:t>
            </w:r>
            <w:proofErr w:type="spellStart"/>
            <w:r w:rsidRPr="003C7565">
              <w:rPr>
                <w:rFonts w:ascii="Century Gothic" w:hAnsi="Century Gothic" w:cs="Arial"/>
                <w:iCs/>
                <w:sz w:val="20"/>
                <w:szCs w:val="20"/>
              </w:rPr>
              <w:t>Parade</w:t>
            </w:r>
            <w:proofErr w:type="spellEnd"/>
            <w:r w:rsidRPr="003C7565">
              <w:rPr>
                <w:rFonts w:ascii="Century Gothic" w:hAnsi="Century Gothic" w:cs="Arial"/>
                <w:iCs/>
                <w:sz w:val="20"/>
                <w:szCs w:val="20"/>
              </w:rPr>
              <w:t xml:space="preserve">, Salón Internacional de la Motocicleta México, </w:t>
            </w:r>
            <w:proofErr w:type="spellStart"/>
            <w:r w:rsidRPr="003C7565">
              <w:rPr>
                <w:rFonts w:ascii="Century Gothic" w:hAnsi="Century Gothic" w:cs="Arial"/>
                <w:iCs/>
                <w:sz w:val="20"/>
                <w:szCs w:val="20"/>
              </w:rPr>
              <w:t>Expomoto</w:t>
            </w:r>
            <w:proofErr w:type="spellEnd"/>
            <w:r w:rsidRPr="003C7565">
              <w:rPr>
                <w:rFonts w:ascii="Century Gothic" w:hAnsi="Century Gothic" w:cs="Arial"/>
                <w:iCs/>
                <w:sz w:val="20"/>
                <w:szCs w:val="20"/>
              </w:rPr>
              <w:t xml:space="preserve">; así como lanzamientos exclusivos de Yamaha, Harley </w:t>
            </w:r>
            <w:proofErr w:type="spellStart"/>
            <w:r w:rsidRPr="003C7565">
              <w:rPr>
                <w:rFonts w:ascii="Century Gothic" w:hAnsi="Century Gothic" w:cs="Arial"/>
                <w:iCs/>
                <w:sz w:val="20"/>
                <w:szCs w:val="20"/>
              </w:rPr>
              <w:t>Davidson</w:t>
            </w:r>
            <w:proofErr w:type="spellEnd"/>
            <w:r w:rsidRPr="003C7565">
              <w:rPr>
                <w:rFonts w:ascii="Century Gothic" w:hAnsi="Century Gothic" w:cs="Arial"/>
                <w:iCs/>
                <w:sz w:val="20"/>
                <w:szCs w:val="20"/>
              </w:rPr>
              <w:t xml:space="preserve">, </w:t>
            </w:r>
            <w:proofErr w:type="spellStart"/>
            <w:r w:rsidRPr="003C7565">
              <w:rPr>
                <w:rFonts w:ascii="Century Gothic" w:hAnsi="Century Gothic" w:cs="Arial"/>
                <w:iCs/>
                <w:sz w:val="20"/>
                <w:szCs w:val="20"/>
              </w:rPr>
              <w:t>Ducati</w:t>
            </w:r>
            <w:proofErr w:type="spellEnd"/>
            <w:r w:rsidRPr="003C7565">
              <w:rPr>
                <w:rFonts w:ascii="Century Gothic" w:hAnsi="Century Gothic" w:cs="Arial"/>
                <w:iCs/>
                <w:sz w:val="20"/>
                <w:szCs w:val="20"/>
              </w:rPr>
              <w:t>, entre otros.</w:t>
            </w:r>
          </w:p>
          <w:p w:rsidR="00BE63CF" w:rsidRPr="003C7565" w:rsidRDefault="00BE63CF" w:rsidP="00BE63CF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  <w:p w:rsidR="00BE63CF" w:rsidRPr="003C7565" w:rsidRDefault="00BE63CF" w:rsidP="00BE63CF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iCs/>
                <w:sz w:val="20"/>
                <w:szCs w:val="20"/>
              </w:rPr>
              <w:t>Colu</w:t>
            </w:r>
            <w:r w:rsidRPr="003C7565">
              <w:rPr>
                <w:rFonts w:ascii="Century Gothic" w:hAnsi="Century Gothic" w:cs="Arial"/>
                <w:iCs/>
                <w:sz w:val="20"/>
                <w:szCs w:val="20"/>
              </w:rPr>
              <w:t xml:space="preserve">mnista responsable del espacio de motociclismo en </w:t>
            </w:r>
            <w:proofErr w:type="spellStart"/>
            <w:r w:rsidRPr="003C7565">
              <w:rPr>
                <w:rFonts w:ascii="Century Gothic" w:hAnsi="Century Gothic" w:cs="Arial"/>
                <w:iCs/>
                <w:sz w:val="20"/>
                <w:szCs w:val="20"/>
              </w:rPr>
              <w:t>Autoexplora</w:t>
            </w:r>
            <w:proofErr w:type="spellEnd"/>
            <w:r w:rsidRPr="003C7565">
              <w:rPr>
                <w:rFonts w:ascii="Century Gothic" w:hAnsi="Century Gothic" w:cs="Arial"/>
                <w:iCs/>
                <w:sz w:val="20"/>
                <w:szCs w:val="20"/>
              </w:rPr>
              <w:t>.</w:t>
            </w:r>
          </w:p>
          <w:p w:rsidR="00BE63CF" w:rsidRDefault="00BE63CF" w:rsidP="00BE63CF">
            <w:pPr>
              <w:rPr>
                <w:rFonts w:ascii="Century Gothic" w:hAnsi="Century Gothic" w:cs="Arial"/>
                <w:b/>
                <w:iCs/>
                <w:sz w:val="20"/>
                <w:szCs w:val="20"/>
              </w:rPr>
            </w:pPr>
          </w:p>
          <w:p w:rsidR="00BE63CF" w:rsidRPr="001C2004" w:rsidRDefault="00BE63CF" w:rsidP="00BE63CF">
            <w:pPr>
              <w:rPr>
                <w:rFonts w:ascii="Century Gothic" w:hAnsi="Century Gothic" w:cs="Arial"/>
                <w:b/>
                <w:iCs/>
                <w:sz w:val="20"/>
                <w:szCs w:val="20"/>
              </w:rPr>
            </w:pPr>
            <w:r w:rsidRPr="001C2004">
              <w:rPr>
                <w:rFonts w:ascii="Century Gothic" w:hAnsi="Century Gothic" w:cs="Arial"/>
                <w:b/>
                <w:iCs/>
                <w:sz w:val="20"/>
                <w:szCs w:val="20"/>
              </w:rPr>
              <w:t>Logros:</w:t>
            </w:r>
          </w:p>
          <w:p w:rsidR="00BE63CF" w:rsidRPr="003C7565" w:rsidRDefault="00BE63CF" w:rsidP="00BE63CF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  <w:p w:rsidR="00BE63CF" w:rsidRPr="003C7565" w:rsidRDefault="00BE63CF" w:rsidP="00BE63CF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3C7565">
              <w:rPr>
                <w:rFonts w:ascii="Century Gothic" w:hAnsi="Century Gothic" w:cs="Arial"/>
                <w:iCs/>
                <w:sz w:val="20"/>
                <w:szCs w:val="20"/>
              </w:rPr>
              <w:t xml:space="preserve">Posicionamiento del negocio de </w:t>
            </w:r>
            <w:proofErr w:type="spellStart"/>
            <w:r w:rsidRPr="003C7565">
              <w:rPr>
                <w:rFonts w:ascii="Century Gothic" w:hAnsi="Century Gothic" w:cs="Arial"/>
                <w:iCs/>
                <w:sz w:val="20"/>
                <w:szCs w:val="20"/>
              </w:rPr>
              <w:t>seminuevos</w:t>
            </w:r>
            <w:proofErr w:type="spellEnd"/>
            <w:r w:rsidRPr="003C7565">
              <w:rPr>
                <w:rFonts w:ascii="Century Gothic" w:hAnsi="Century Gothic" w:cs="Arial"/>
                <w:iCs/>
                <w:sz w:val="20"/>
                <w:szCs w:val="20"/>
              </w:rPr>
              <w:t xml:space="preserve"> de Grupo </w:t>
            </w:r>
            <w:proofErr w:type="spellStart"/>
            <w:r w:rsidRPr="003C7565">
              <w:rPr>
                <w:rFonts w:ascii="Century Gothic" w:hAnsi="Century Gothic" w:cs="Arial"/>
                <w:iCs/>
                <w:sz w:val="20"/>
                <w:szCs w:val="20"/>
              </w:rPr>
              <w:t>Autofin</w:t>
            </w:r>
            <w:proofErr w:type="spellEnd"/>
            <w:r w:rsidRPr="003C7565">
              <w:rPr>
                <w:rFonts w:ascii="Century Gothic" w:hAnsi="Century Gothic" w:cs="Arial"/>
                <w:iCs/>
                <w:sz w:val="20"/>
                <w:szCs w:val="20"/>
              </w:rPr>
              <w:t xml:space="preserve"> México a través del programa  Autopista TV.</w:t>
            </w:r>
          </w:p>
          <w:p w:rsidR="00BE63CF" w:rsidRPr="003C7565" w:rsidRDefault="00BE63CF" w:rsidP="00BE63CF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  <w:p w:rsidR="00BE63CF" w:rsidRPr="003C7565" w:rsidRDefault="00BE63CF" w:rsidP="00BE63CF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3C7565">
              <w:rPr>
                <w:rFonts w:ascii="Century Gothic" w:hAnsi="Century Gothic" w:cs="Arial"/>
                <w:iCs/>
                <w:sz w:val="20"/>
                <w:szCs w:val="20"/>
              </w:rPr>
              <w:t>Contribuir al incremento del número de visitantes y clientes a través de los videos especiales sobre el rubro del automovilismo y estilo de vida.</w:t>
            </w:r>
          </w:p>
          <w:p w:rsidR="00BE63CF" w:rsidRPr="003C7565" w:rsidRDefault="00BE63CF" w:rsidP="00BE63CF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  <w:p w:rsidR="00BE63CF" w:rsidRPr="003C7565" w:rsidRDefault="00BE63CF" w:rsidP="00BE63CF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3C7565">
              <w:rPr>
                <w:rFonts w:ascii="Century Gothic" w:hAnsi="Century Gothic" w:cs="Arial"/>
                <w:iCs/>
                <w:sz w:val="20"/>
                <w:szCs w:val="20"/>
              </w:rPr>
              <w:t xml:space="preserve">Participación en programas de adherencia organizacional de Grupo </w:t>
            </w:r>
            <w:proofErr w:type="spellStart"/>
            <w:r w:rsidRPr="003C7565">
              <w:rPr>
                <w:rFonts w:ascii="Century Gothic" w:hAnsi="Century Gothic" w:cs="Arial"/>
                <w:iCs/>
                <w:sz w:val="20"/>
                <w:szCs w:val="20"/>
              </w:rPr>
              <w:t>Autofin</w:t>
            </w:r>
            <w:proofErr w:type="spellEnd"/>
            <w:r w:rsidRPr="003C7565">
              <w:rPr>
                <w:rFonts w:ascii="Century Gothic" w:hAnsi="Century Gothic" w:cs="Arial"/>
                <w:iCs/>
                <w:sz w:val="20"/>
                <w:szCs w:val="20"/>
              </w:rPr>
              <w:t xml:space="preserve"> México, como </w:t>
            </w:r>
            <w:proofErr w:type="gramStart"/>
            <w:r w:rsidRPr="003C7565">
              <w:rPr>
                <w:rFonts w:ascii="Century Gothic" w:hAnsi="Century Gothic" w:cs="Arial"/>
                <w:iCs/>
                <w:sz w:val="20"/>
                <w:szCs w:val="20"/>
              </w:rPr>
              <w:t>son</w:t>
            </w:r>
            <w:proofErr w:type="gramEnd"/>
            <w:r w:rsidRPr="003C7565">
              <w:rPr>
                <w:rFonts w:ascii="Century Gothic" w:hAnsi="Century Gothic" w:cs="Arial"/>
                <w:iCs/>
                <w:sz w:val="20"/>
                <w:szCs w:val="20"/>
              </w:rPr>
              <w:t xml:space="preserve"> el medio de TV interna Sintonía TV, y algunos programas exclusivos de las distintas marcas de automóviles en el país.</w:t>
            </w:r>
          </w:p>
          <w:p w:rsidR="00BE63CF" w:rsidRPr="003C7565" w:rsidRDefault="00BE63CF" w:rsidP="00BE63CF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  <w:p w:rsidR="00BE63CF" w:rsidRPr="003C7565" w:rsidRDefault="00BE63CF" w:rsidP="00BE63CF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3C7565">
              <w:rPr>
                <w:rFonts w:ascii="Century Gothic" w:hAnsi="Century Gothic" w:cs="Arial"/>
                <w:iCs/>
                <w:sz w:val="20"/>
                <w:szCs w:val="20"/>
              </w:rPr>
              <w:t xml:space="preserve">Participación en la creación audiovisual  para la gestión del cambio cultural de la marca </w:t>
            </w:r>
            <w:proofErr w:type="spellStart"/>
            <w:r w:rsidRPr="003C7565">
              <w:rPr>
                <w:rFonts w:ascii="Century Gothic" w:hAnsi="Century Gothic" w:cs="Arial"/>
                <w:iCs/>
                <w:sz w:val="20"/>
                <w:szCs w:val="20"/>
              </w:rPr>
              <w:t>Bajaj</w:t>
            </w:r>
            <w:proofErr w:type="spellEnd"/>
            <w:r w:rsidRPr="003C7565">
              <w:rPr>
                <w:rFonts w:ascii="Century Gothic" w:hAnsi="Century Gothic" w:cs="Arial"/>
                <w:iCs/>
                <w:sz w:val="20"/>
                <w:szCs w:val="20"/>
              </w:rPr>
              <w:t xml:space="preserve"> a nivel nacional.</w:t>
            </w:r>
          </w:p>
          <w:p w:rsidR="00BE63CF" w:rsidRPr="003C7565" w:rsidRDefault="00BE63CF" w:rsidP="00BE63CF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  <w:p w:rsidR="00C26357" w:rsidRPr="003C7565" w:rsidRDefault="00BE63CF" w:rsidP="00BE63CF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3C7565">
              <w:rPr>
                <w:rFonts w:ascii="Century Gothic" w:hAnsi="Century Gothic" w:cs="Arial"/>
                <w:iCs/>
                <w:sz w:val="20"/>
                <w:szCs w:val="20"/>
              </w:rPr>
              <w:t xml:space="preserve">Difusión efectiva de los negocios de Grupo </w:t>
            </w:r>
            <w:proofErr w:type="spellStart"/>
            <w:r w:rsidRPr="003C7565">
              <w:rPr>
                <w:rFonts w:ascii="Century Gothic" w:hAnsi="Century Gothic" w:cs="Arial"/>
                <w:iCs/>
                <w:sz w:val="20"/>
                <w:szCs w:val="20"/>
              </w:rPr>
              <w:t>Autofin</w:t>
            </w:r>
            <w:proofErr w:type="spellEnd"/>
            <w:r w:rsidRPr="003C7565">
              <w:rPr>
                <w:rFonts w:ascii="Century Gothic" w:hAnsi="Century Gothic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3C7565">
              <w:rPr>
                <w:rFonts w:ascii="Century Gothic" w:hAnsi="Century Gothic" w:cs="Arial"/>
                <w:iCs/>
                <w:sz w:val="20"/>
                <w:szCs w:val="20"/>
              </w:rPr>
              <w:t>Mexico</w:t>
            </w:r>
            <w:proofErr w:type="spellEnd"/>
            <w:r w:rsidRPr="003C7565">
              <w:rPr>
                <w:rFonts w:ascii="Century Gothic" w:hAnsi="Century Gothic" w:cs="Arial"/>
                <w:iCs/>
                <w:sz w:val="20"/>
                <w:szCs w:val="20"/>
              </w:rPr>
              <w:t xml:space="preserve"> al interior y al exterior, como son Mundo Imperial, </w:t>
            </w:r>
            <w:proofErr w:type="spellStart"/>
            <w:r w:rsidRPr="003C7565">
              <w:rPr>
                <w:rFonts w:ascii="Century Gothic" w:hAnsi="Century Gothic" w:cs="Arial"/>
                <w:iCs/>
                <w:sz w:val="20"/>
                <w:szCs w:val="20"/>
              </w:rPr>
              <w:t>Bajaj</w:t>
            </w:r>
            <w:proofErr w:type="spellEnd"/>
            <w:r w:rsidRPr="003C7565">
              <w:rPr>
                <w:rFonts w:ascii="Century Gothic" w:hAnsi="Century Gothic" w:cs="Arial"/>
                <w:iCs/>
                <w:sz w:val="20"/>
                <w:szCs w:val="20"/>
              </w:rPr>
              <w:t>, Autofinanciamiento México,</w:t>
            </w:r>
            <w:r>
              <w:rPr>
                <w:rFonts w:ascii="Century Gothic" w:hAnsi="Century Gothic" w:cs="Arial"/>
                <w:iCs/>
                <w:sz w:val="20"/>
                <w:szCs w:val="20"/>
              </w:rPr>
              <w:t xml:space="preserve"> División Automotriz y Mi  Banc</w:t>
            </w:r>
            <w:r w:rsidRPr="003C7565">
              <w:rPr>
                <w:rFonts w:ascii="Century Gothic" w:hAnsi="Century Gothic" w:cs="Arial"/>
                <w:iCs/>
                <w:sz w:val="20"/>
                <w:szCs w:val="20"/>
              </w:rPr>
              <w:t xml:space="preserve">o </w:t>
            </w:r>
            <w:proofErr w:type="spellStart"/>
            <w:r w:rsidRPr="003C7565">
              <w:rPr>
                <w:rFonts w:ascii="Century Gothic" w:hAnsi="Century Gothic" w:cs="Arial"/>
                <w:iCs/>
                <w:sz w:val="20"/>
                <w:szCs w:val="20"/>
              </w:rPr>
              <w:t>Autofin</w:t>
            </w:r>
            <w:proofErr w:type="spellEnd"/>
            <w:r w:rsidRPr="003C7565">
              <w:rPr>
                <w:rFonts w:ascii="Century Gothic" w:hAnsi="Century Gothic" w:cs="Arial"/>
                <w:iCs/>
                <w:sz w:val="20"/>
                <w:szCs w:val="20"/>
              </w:rPr>
              <w:t>.</w:t>
            </w:r>
          </w:p>
        </w:tc>
      </w:tr>
      <w:tr w:rsidR="001B16CE" w:rsidRPr="003C7565" w:rsidTr="00336D2C">
        <w:trPr>
          <w:gridAfter w:val="1"/>
          <w:wAfter w:w="486" w:type="dxa"/>
        </w:trPr>
        <w:tc>
          <w:tcPr>
            <w:tcW w:w="8978" w:type="dxa"/>
            <w:gridSpan w:val="3"/>
          </w:tcPr>
          <w:p w:rsidR="001B16CE" w:rsidRPr="001B16CE" w:rsidRDefault="001B16CE" w:rsidP="001B16CE">
            <w:pPr>
              <w:pStyle w:val="Ttulo1"/>
              <w:outlineLvl w:val="0"/>
              <w:rPr>
                <w:rStyle w:val="nfasissutil"/>
              </w:rPr>
            </w:pPr>
            <w:r w:rsidRPr="001B16CE">
              <w:rPr>
                <w:rStyle w:val="nfasissutil"/>
              </w:rPr>
              <w:lastRenderedPageBreak/>
              <w:t>Otros proyectos</w:t>
            </w:r>
          </w:p>
          <w:p w:rsidR="001B16CE" w:rsidRPr="003C7565" w:rsidRDefault="001B16C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11F72" w:rsidRPr="003C7565" w:rsidTr="00336D2C">
        <w:trPr>
          <w:gridAfter w:val="1"/>
          <w:wAfter w:w="486" w:type="dxa"/>
        </w:trPr>
        <w:tc>
          <w:tcPr>
            <w:tcW w:w="1951" w:type="dxa"/>
          </w:tcPr>
          <w:p w:rsidR="00C11F72" w:rsidRPr="001B16CE" w:rsidRDefault="00C11F72">
            <w:pPr>
              <w:rPr>
                <w:rFonts w:ascii="Century Gothic" w:hAnsi="Century Gothic"/>
                <w:b/>
                <w:color w:val="002060"/>
                <w:sz w:val="24"/>
                <w:szCs w:val="20"/>
              </w:rPr>
            </w:pPr>
            <w:r w:rsidRPr="001B16CE">
              <w:rPr>
                <w:rFonts w:ascii="Century Gothic" w:hAnsi="Century Gothic"/>
                <w:b/>
                <w:color w:val="002060"/>
                <w:sz w:val="24"/>
                <w:szCs w:val="20"/>
              </w:rPr>
              <w:t xml:space="preserve">Grupo </w:t>
            </w:r>
            <w:proofErr w:type="spellStart"/>
            <w:r w:rsidRPr="001B16CE">
              <w:rPr>
                <w:rFonts w:ascii="Century Gothic" w:hAnsi="Century Gothic"/>
                <w:b/>
                <w:color w:val="002060"/>
                <w:sz w:val="24"/>
                <w:szCs w:val="20"/>
              </w:rPr>
              <w:t>Autofin</w:t>
            </w:r>
            <w:proofErr w:type="spellEnd"/>
            <w:r w:rsidRPr="001B16CE">
              <w:rPr>
                <w:rFonts w:ascii="Century Gothic" w:hAnsi="Century Gothic"/>
                <w:b/>
                <w:color w:val="002060"/>
                <w:sz w:val="24"/>
                <w:szCs w:val="20"/>
              </w:rPr>
              <w:t xml:space="preserve"> México</w:t>
            </w:r>
          </w:p>
          <w:p w:rsidR="00C11F72" w:rsidRPr="003C7565" w:rsidRDefault="00C11F72">
            <w:pPr>
              <w:rPr>
                <w:rFonts w:ascii="Century Gothic" w:hAnsi="Century Gothic"/>
                <w:sz w:val="20"/>
                <w:szCs w:val="20"/>
              </w:rPr>
            </w:pPr>
            <w:r w:rsidRPr="003C7565">
              <w:rPr>
                <w:rFonts w:ascii="Century Gothic" w:hAnsi="Century Gothic"/>
                <w:sz w:val="20"/>
                <w:szCs w:val="20"/>
              </w:rPr>
              <w:t>( 2015)</w:t>
            </w:r>
          </w:p>
        </w:tc>
        <w:tc>
          <w:tcPr>
            <w:tcW w:w="7027" w:type="dxa"/>
            <w:gridSpan w:val="2"/>
          </w:tcPr>
          <w:p w:rsidR="00544C73" w:rsidRPr="00150C8E" w:rsidRDefault="00544C73">
            <w:pPr>
              <w:rPr>
                <w:rFonts w:ascii="Century Gothic" w:hAnsi="Century Gothic"/>
                <w:b/>
                <w:color w:val="808080" w:themeColor="background1" w:themeShade="80"/>
                <w:sz w:val="20"/>
                <w:szCs w:val="20"/>
              </w:rPr>
            </w:pPr>
            <w:r w:rsidRPr="00150C8E"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  <w:t>Productor de videos con enfoque instruccional y cultural</w:t>
            </w:r>
          </w:p>
          <w:p w:rsidR="00544C73" w:rsidRPr="003C7565" w:rsidRDefault="00544C7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11F72" w:rsidRPr="00150C8E" w:rsidRDefault="00C11F7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50C8E">
              <w:rPr>
                <w:rFonts w:ascii="Century Gothic" w:hAnsi="Century Gothic"/>
                <w:b/>
                <w:sz w:val="20"/>
                <w:szCs w:val="20"/>
              </w:rPr>
              <w:t>Actividades:</w:t>
            </w:r>
          </w:p>
          <w:p w:rsidR="00C11F72" w:rsidRPr="003C7565" w:rsidRDefault="00C11F7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11F72" w:rsidRPr="003C7565" w:rsidRDefault="00C11F72">
            <w:pPr>
              <w:rPr>
                <w:rFonts w:ascii="Century Gothic" w:hAnsi="Century Gothic"/>
                <w:sz w:val="20"/>
                <w:szCs w:val="20"/>
              </w:rPr>
            </w:pPr>
            <w:r w:rsidRPr="003C7565">
              <w:rPr>
                <w:rFonts w:ascii="Century Gothic" w:hAnsi="Century Gothic"/>
                <w:sz w:val="20"/>
                <w:szCs w:val="20"/>
              </w:rPr>
              <w:t>Producción de videos de car</w:t>
            </w:r>
            <w:r w:rsidR="00B6431A" w:rsidRPr="003C7565">
              <w:rPr>
                <w:rFonts w:ascii="Century Gothic" w:hAnsi="Century Gothic"/>
                <w:sz w:val="20"/>
                <w:szCs w:val="20"/>
              </w:rPr>
              <w:t>ácter instruccional para la d</w:t>
            </w:r>
            <w:r w:rsidRPr="003C7565">
              <w:rPr>
                <w:rFonts w:ascii="Century Gothic" w:hAnsi="Century Gothic"/>
                <w:sz w:val="20"/>
                <w:szCs w:val="20"/>
              </w:rPr>
              <w:t xml:space="preserve">irección de Talento Humano de Grupo </w:t>
            </w:r>
            <w:proofErr w:type="spellStart"/>
            <w:r w:rsidRPr="003C7565">
              <w:rPr>
                <w:rFonts w:ascii="Century Gothic" w:hAnsi="Century Gothic"/>
                <w:sz w:val="20"/>
                <w:szCs w:val="20"/>
              </w:rPr>
              <w:t>Autofin</w:t>
            </w:r>
            <w:proofErr w:type="spellEnd"/>
            <w:r w:rsidRPr="003C7565">
              <w:rPr>
                <w:rFonts w:ascii="Century Gothic" w:hAnsi="Century Gothic"/>
                <w:sz w:val="20"/>
                <w:szCs w:val="20"/>
              </w:rPr>
              <w:t xml:space="preserve"> México.</w:t>
            </w:r>
          </w:p>
          <w:p w:rsidR="00B6431A" w:rsidRPr="003C7565" w:rsidRDefault="00B6431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6431A" w:rsidRPr="003C7565" w:rsidRDefault="00B6431A">
            <w:pPr>
              <w:rPr>
                <w:rFonts w:ascii="Century Gothic" w:hAnsi="Century Gothic"/>
                <w:sz w:val="20"/>
                <w:szCs w:val="20"/>
              </w:rPr>
            </w:pPr>
            <w:r w:rsidRPr="003C7565">
              <w:rPr>
                <w:rFonts w:ascii="Century Gothic" w:hAnsi="Century Gothic"/>
                <w:sz w:val="20"/>
                <w:szCs w:val="20"/>
              </w:rPr>
              <w:t xml:space="preserve">Coordinación de actividades de </w:t>
            </w:r>
            <w:proofErr w:type="spellStart"/>
            <w:r w:rsidRPr="003C7565">
              <w:rPr>
                <w:rFonts w:ascii="Century Gothic" w:hAnsi="Century Gothic"/>
                <w:sz w:val="20"/>
                <w:szCs w:val="20"/>
              </w:rPr>
              <w:t>endomarketing</w:t>
            </w:r>
            <w:proofErr w:type="spellEnd"/>
            <w:r w:rsidRPr="003C7565">
              <w:rPr>
                <w:rFonts w:ascii="Century Gothic" w:hAnsi="Century Gothic"/>
                <w:sz w:val="20"/>
                <w:szCs w:val="20"/>
              </w:rPr>
              <w:t xml:space="preserve"> y capacitaci</w:t>
            </w:r>
            <w:r w:rsidR="00CF066D" w:rsidRPr="003C7565">
              <w:rPr>
                <w:rFonts w:ascii="Century Gothic" w:hAnsi="Century Gothic"/>
                <w:sz w:val="20"/>
                <w:szCs w:val="20"/>
              </w:rPr>
              <w:t>ón para la División Automotriz.</w:t>
            </w:r>
          </w:p>
          <w:p w:rsidR="00CF066D" w:rsidRPr="003C7565" w:rsidRDefault="00CF066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F066D" w:rsidRPr="003C7565" w:rsidTr="00336D2C">
        <w:trPr>
          <w:gridAfter w:val="1"/>
          <w:wAfter w:w="486" w:type="dxa"/>
        </w:trPr>
        <w:tc>
          <w:tcPr>
            <w:tcW w:w="1951" w:type="dxa"/>
          </w:tcPr>
          <w:p w:rsidR="00CF066D" w:rsidRPr="00513266" w:rsidRDefault="00544C73">
            <w:pPr>
              <w:rPr>
                <w:rFonts w:ascii="Century Gothic" w:hAnsi="Century Gothic"/>
                <w:b/>
                <w:color w:val="002060"/>
                <w:sz w:val="24"/>
                <w:szCs w:val="20"/>
              </w:rPr>
            </w:pPr>
            <w:r w:rsidRPr="00513266">
              <w:rPr>
                <w:rFonts w:ascii="Century Gothic" w:hAnsi="Century Gothic"/>
                <w:b/>
                <w:color w:val="002060"/>
                <w:sz w:val="24"/>
                <w:szCs w:val="20"/>
              </w:rPr>
              <w:lastRenderedPageBreak/>
              <w:t>Laboratorios El Chopo</w:t>
            </w:r>
          </w:p>
          <w:p w:rsidR="00544C73" w:rsidRDefault="00544C73">
            <w:pPr>
              <w:rPr>
                <w:rFonts w:ascii="Century Gothic" w:hAnsi="Century Gothic"/>
                <w:sz w:val="20"/>
                <w:szCs w:val="20"/>
              </w:rPr>
            </w:pPr>
            <w:r w:rsidRPr="003C7565">
              <w:rPr>
                <w:rFonts w:ascii="Century Gothic" w:hAnsi="Century Gothic"/>
                <w:sz w:val="20"/>
                <w:szCs w:val="20"/>
              </w:rPr>
              <w:t>(1 vez al año, desde 2011</w:t>
            </w:r>
            <w:r w:rsidR="008A4132" w:rsidRPr="003C7565">
              <w:rPr>
                <w:rFonts w:ascii="Century Gothic" w:hAnsi="Century Gothic"/>
                <w:sz w:val="20"/>
                <w:szCs w:val="20"/>
              </w:rPr>
              <w:t xml:space="preserve"> - actual</w:t>
            </w:r>
            <w:r w:rsidRPr="003C7565">
              <w:rPr>
                <w:rFonts w:ascii="Century Gothic" w:hAnsi="Century Gothic"/>
                <w:sz w:val="20"/>
                <w:szCs w:val="20"/>
              </w:rPr>
              <w:t>)</w:t>
            </w:r>
          </w:p>
          <w:p w:rsidR="00513266" w:rsidRDefault="0051326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13266" w:rsidRPr="003C7565" w:rsidRDefault="0051326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27" w:type="dxa"/>
            <w:gridSpan w:val="2"/>
          </w:tcPr>
          <w:p w:rsidR="00544C73" w:rsidRPr="00513266" w:rsidRDefault="00544C73">
            <w:pPr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</w:pPr>
            <w:r w:rsidRPr="00513266"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  <w:t>Coordinación de evento Jornadas M</w:t>
            </w:r>
            <w:r w:rsidR="002E7C5F" w:rsidRPr="00513266"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  <w:t>édica</w:t>
            </w:r>
            <w:r w:rsidRPr="00513266">
              <w:rPr>
                <w:rFonts w:ascii="Century Gothic" w:hAnsi="Century Gothic"/>
                <w:b/>
                <w:color w:val="808080" w:themeColor="background1" w:themeShade="80"/>
                <w:szCs w:val="20"/>
              </w:rPr>
              <w:t>s</w:t>
            </w:r>
          </w:p>
          <w:p w:rsidR="00544C73" w:rsidRDefault="00544C7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13266" w:rsidRPr="00150C8E" w:rsidRDefault="00513266" w:rsidP="0051326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50C8E">
              <w:rPr>
                <w:rFonts w:ascii="Century Gothic" w:hAnsi="Century Gothic"/>
                <w:b/>
                <w:sz w:val="20"/>
                <w:szCs w:val="20"/>
              </w:rPr>
              <w:t>Actividades:</w:t>
            </w:r>
          </w:p>
          <w:p w:rsidR="00513266" w:rsidRPr="003C7565" w:rsidRDefault="0051326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F066D" w:rsidRPr="003C7565" w:rsidRDefault="00544C73">
            <w:pPr>
              <w:rPr>
                <w:rFonts w:ascii="Century Gothic" w:hAnsi="Century Gothic"/>
                <w:sz w:val="20"/>
                <w:szCs w:val="20"/>
              </w:rPr>
            </w:pPr>
            <w:r w:rsidRPr="003C7565">
              <w:rPr>
                <w:rFonts w:ascii="Century Gothic" w:hAnsi="Century Gothic"/>
                <w:sz w:val="20"/>
                <w:szCs w:val="20"/>
              </w:rPr>
              <w:t>Logística del evento</w:t>
            </w:r>
            <w:r w:rsidR="002E7C5F" w:rsidRPr="003C7565">
              <w:rPr>
                <w:rFonts w:ascii="Century Gothic" w:hAnsi="Century Gothic"/>
                <w:sz w:val="20"/>
                <w:szCs w:val="20"/>
              </w:rPr>
              <w:t>,</w:t>
            </w:r>
            <w:r w:rsidRPr="003C756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E7C5F" w:rsidRPr="003C7565">
              <w:rPr>
                <w:rFonts w:ascii="Century Gothic" w:hAnsi="Century Gothic"/>
                <w:sz w:val="20"/>
                <w:szCs w:val="20"/>
              </w:rPr>
              <w:t>circuito cerrado y l</w:t>
            </w:r>
            <w:r w:rsidRPr="003C7565">
              <w:rPr>
                <w:rFonts w:ascii="Century Gothic" w:hAnsi="Century Gothic"/>
                <w:sz w:val="20"/>
                <w:szCs w:val="20"/>
              </w:rPr>
              <w:t xml:space="preserve">evantamiento de imagen </w:t>
            </w:r>
            <w:r w:rsidR="002E7C5F" w:rsidRPr="003C7565">
              <w:rPr>
                <w:rFonts w:ascii="Century Gothic" w:hAnsi="Century Gothic"/>
                <w:sz w:val="20"/>
                <w:szCs w:val="20"/>
              </w:rPr>
              <w:t>para memoria histórica.</w:t>
            </w:r>
          </w:p>
        </w:tc>
      </w:tr>
      <w:tr w:rsidR="00475D78" w:rsidRPr="003C7565" w:rsidTr="00336D2C">
        <w:trPr>
          <w:gridAfter w:val="1"/>
          <w:wAfter w:w="486" w:type="dxa"/>
        </w:trPr>
        <w:tc>
          <w:tcPr>
            <w:tcW w:w="1951" w:type="dxa"/>
          </w:tcPr>
          <w:p w:rsidR="00475D78" w:rsidRPr="00F8665A" w:rsidRDefault="00475D78" w:rsidP="00F8665A">
            <w:pPr>
              <w:pStyle w:val="Ttulo3"/>
              <w:outlineLvl w:val="2"/>
              <w:rPr>
                <w:rStyle w:val="nfasisintenso"/>
              </w:rPr>
            </w:pPr>
            <w:r w:rsidRPr="00F8665A">
              <w:rPr>
                <w:rStyle w:val="nfasisintenso"/>
              </w:rPr>
              <w:t>Habilidades y conocimientos</w:t>
            </w:r>
          </w:p>
        </w:tc>
        <w:tc>
          <w:tcPr>
            <w:tcW w:w="7027" w:type="dxa"/>
            <w:gridSpan w:val="2"/>
          </w:tcPr>
          <w:p w:rsidR="00F8665A" w:rsidRDefault="00F8665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A76C3" w:rsidRPr="00F8665A" w:rsidRDefault="00DA76C3" w:rsidP="00F8665A">
            <w:pPr>
              <w:pStyle w:val="Ttulo3"/>
              <w:outlineLvl w:val="2"/>
              <w:rPr>
                <w:color w:val="808080" w:themeColor="background1" w:themeShade="80"/>
              </w:rPr>
            </w:pPr>
            <w:r w:rsidRPr="00F8665A">
              <w:rPr>
                <w:color w:val="808080" w:themeColor="background1" w:themeShade="80"/>
              </w:rPr>
              <w:t>Manejo de equipos</w:t>
            </w:r>
            <w:r w:rsidR="00CF05D1" w:rsidRPr="00F8665A">
              <w:rPr>
                <w:color w:val="808080" w:themeColor="background1" w:themeShade="80"/>
              </w:rPr>
              <w:t xml:space="preserve"> RH</w:t>
            </w:r>
          </w:p>
          <w:p w:rsidR="00DA76C3" w:rsidRPr="003C7565" w:rsidRDefault="00DA76C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75D78" w:rsidRPr="00C515FB" w:rsidRDefault="00DA76C3" w:rsidP="00C515FB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C515FB">
              <w:rPr>
                <w:rFonts w:ascii="Century Gothic" w:hAnsi="Century Gothic"/>
                <w:sz w:val="20"/>
                <w:szCs w:val="20"/>
              </w:rPr>
              <w:t>Coordinación de equipos para eventos de distintos rubros y objetivos.</w:t>
            </w:r>
          </w:p>
          <w:p w:rsidR="00DA76C3" w:rsidRPr="00C515FB" w:rsidRDefault="00DA76C3" w:rsidP="00C515FB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C515FB">
              <w:rPr>
                <w:rFonts w:ascii="Century Gothic" w:hAnsi="Century Gothic"/>
                <w:sz w:val="20"/>
                <w:szCs w:val="20"/>
              </w:rPr>
              <w:t>Pre, pro y postproducción de radio y televisión.</w:t>
            </w:r>
          </w:p>
          <w:p w:rsidR="00DA76C3" w:rsidRPr="00C515FB" w:rsidRDefault="00DA76C3" w:rsidP="00C515FB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C515FB">
              <w:rPr>
                <w:rFonts w:ascii="Century Gothic" w:hAnsi="Century Gothic"/>
                <w:sz w:val="20"/>
                <w:szCs w:val="20"/>
              </w:rPr>
              <w:t>Diseño de estrategias de comunicación organizacional, en líneas de adherencia, gestión del cambio y posicionamiento de ideas.</w:t>
            </w:r>
          </w:p>
          <w:p w:rsidR="00DA76C3" w:rsidRPr="00C515FB" w:rsidRDefault="00DA76C3" w:rsidP="00C515FB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C515FB">
              <w:rPr>
                <w:rFonts w:ascii="Century Gothic" w:hAnsi="Century Gothic"/>
                <w:sz w:val="20"/>
                <w:szCs w:val="20"/>
              </w:rPr>
              <w:t>Liderazgo orientado al recurso humano y el trabajo en equipo con enfoque a resultados.</w:t>
            </w:r>
          </w:p>
          <w:p w:rsidR="00F8665A" w:rsidRPr="003C7565" w:rsidRDefault="00F8665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75D78" w:rsidRPr="003C7565" w:rsidTr="00336D2C">
        <w:trPr>
          <w:gridAfter w:val="1"/>
          <w:wAfter w:w="486" w:type="dxa"/>
        </w:trPr>
        <w:tc>
          <w:tcPr>
            <w:tcW w:w="1951" w:type="dxa"/>
          </w:tcPr>
          <w:p w:rsidR="00475D78" w:rsidRPr="003C7565" w:rsidRDefault="00475D7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27" w:type="dxa"/>
            <w:gridSpan w:val="2"/>
          </w:tcPr>
          <w:p w:rsidR="00475D78" w:rsidRPr="00F8665A" w:rsidRDefault="00DA76C3">
            <w:pPr>
              <w:rPr>
                <w:rFonts w:asciiTheme="majorHAnsi" w:eastAsiaTheme="majorEastAsia" w:hAnsiTheme="majorHAnsi" w:cstheme="majorBidi"/>
                <w:b/>
                <w:bCs/>
                <w:color w:val="808080" w:themeColor="background1" w:themeShade="80"/>
              </w:rPr>
            </w:pPr>
            <w:r w:rsidRPr="00F8665A">
              <w:rPr>
                <w:rFonts w:asciiTheme="majorHAnsi" w:eastAsiaTheme="majorEastAsia" w:hAnsiTheme="majorHAnsi" w:cstheme="majorBidi"/>
                <w:b/>
                <w:bCs/>
                <w:color w:val="808080" w:themeColor="background1" w:themeShade="80"/>
              </w:rPr>
              <w:t>Manejo de equipo</w:t>
            </w:r>
            <w:r w:rsidR="007D63A9" w:rsidRPr="00F8665A">
              <w:rPr>
                <w:rFonts w:asciiTheme="majorHAnsi" w:eastAsiaTheme="majorEastAsia" w:hAnsiTheme="majorHAnsi" w:cstheme="majorBidi"/>
                <w:b/>
                <w:bCs/>
                <w:color w:val="808080" w:themeColor="background1" w:themeShade="80"/>
              </w:rPr>
              <w:t xml:space="preserve"> y software</w:t>
            </w:r>
          </w:p>
          <w:p w:rsidR="00DA76C3" w:rsidRPr="00C515FB" w:rsidRDefault="00DA76C3" w:rsidP="00C515FB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C515FB">
              <w:rPr>
                <w:rFonts w:ascii="Century Gothic" w:hAnsi="Century Gothic"/>
                <w:sz w:val="20"/>
                <w:szCs w:val="20"/>
              </w:rPr>
              <w:t xml:space="preserve">Manejo de cámaras de video y fotografía;  en situaciones de movimiento, emplazamiento </w:t>
            </w:r>
            <w:r w:rsidR="007D63A9" w:rsidRPr="00C515FB">
              <w:rPr>
                <w:rFonts w:ascii="Century Gothic" w:hAnsi="Century Gothic"/>
                <w:sz w:val="20"/>
                <w:szCs w:val="20"/>
              </w:rPr>
              <w:t>fijo, manejos de espacio y luz.</w:t>
            </w:r>
          </w:p>
          <w:p w:rsidR="007D63A9" w:rsidRPr="00C515FB" w:rsidRDefault="007D63A9" w:rsidP="00C515FB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C515FB">
              <w:rPr>
                <w:rFonts w:ascii="Century Gothic" w:hAnsi="Century Gothic"/>
                <w:sz w:val="20"/>
                <w:szCs w:val="20"/>
              </w:rPr>
              <w:t xml:space="preserve">Programas de edición, tales como Final </w:t>
            </w:r>
            <w:proofErr w:type="spellStart"/>
            <w:r w:rsidRPr="00C515FB">
              <w:rPr>
                <w:rFonts w:ascii="Century Gothic" w:hAnsi="Century Gothic"/>
                <w:sz w:val="20"/>
                <w:szCs w:val="20"/>
              </w:rPr>
              <w:t>Cut</w:t>
            </w:r>
            <w:proofErr w:type="spellEnd"/>
            <w:r w:rsidRPr="00C515FB">
              <w:rPr>
                <w:rFonts w:ascii="Century Gothic" w:hAnsi="Century Gothic"/>
                <w:sz w:val="20"/>
                <w:szCs w:val="20"/>
              </w:rPr>
              <w:t xml:space="preserve"> X, Adobe Premier, Adobe </w:t>
            </w:r>
            <w:proofErr w:type="spellStart"/>
            <w:r w:rsidRPr="00C515FB">
              <w:rPr>
                <w:rFonts w:ascii="Century Gothic" w:hAnsi="Century Gothic"/>
                <w:sz w:val="20"/>
                <w:szCs w:val="20"/>
              </w:rPr>
              <w:t>Audition</w:t>
            </w:r>
            <w:proofErr w:type="spellEnd"/>
            <w:r w:rsidRPr="00C515FB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Pr="00C515FB">
              <w:rPr>
                <w:rFonts w:ascii="Century Gothic" w:hAnsi="Century Gothic"/>
                <w:sz w:val="20"/>
                <w:szCs w:val="20"/>
              </w:rPr>
              <w:t>Sound</w:t>
            </w:r>
            <w:proofErr w:type="spellEnd"/>
            <w:r w:rsidRPr="00C515F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C515FB">
              <w:rPr>
                <w:rFonts w:ascii="Century Gothic" w:hAnsi="Century Gothic"/>
                <w:sz w:val="20"/>
                <w:szCs w:val="20"/>
              </w:rPr>
              <w:t>Both</w:t>
            </w:r>
            <w:proofErr w:type="spellEnd"/>
            <w:r w:rsidRPr="00C515FB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Pr="00C515FB">
              <w:rPr>
                <w:rFonts w:ascii="Century Gothic" w:hAnsi="Century Gothic"/>
                <w:sz w:val="20"/>
                <w:szCs w:val="20"/>
              </w:rPr>
              <w:t>After</w:t>
            </w:r>
            <w:proofErr w:type="spellEnd"/>
            <w:r w:rsidRPr="00C515F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C515FB">
              <w:rPr>
                <w:rFonts w:ascii="Century Gothic" w:hAnsi="Century Gothic"/>
                <w:sz w:val="20"/>
                <w:szCs w:val="20"/>
              </w:rPr>
              <w:t>effect</w:t>
            </w:r>
            <w:proofErr w:type="spellEnd"/>
            <w:r w:rsidRPr="00C515FB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F8665A" w:rsidRPr="00C515FB" w:rsidRDefault="007D63A9" w:rsidP="00C515FB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C515FB">
              <w:rPr>
                <w:rFonts w:ascii="Century Gothic" w:hAnsi="Century Gothic"/>
                <w:sz w:val="20"/>
                <w:szCs w:val="20"/>
              </w:rPr>
              <w:t>Conocimiento de creación de video a través de toma variable para la construcción de historias, con objetivos específicos.</w:t>
            </w:r>
          </w:p>
        </w:tc>
      </w:tr>
      <w:tr w:rsidR="007C31A3" w:rsidRPr="003C7565" w:rsidTr="00336D2C">
        <w:trPr>
          <w:gridAfter w:val="1"/>
          <w:wAfter w:w="486" w:type="dxa"/>
        </w:trPr>
        <w:tc>
          <w:tcPr>
            <w:tcW w:w="1951" w:type="dxa"/>
          </w:tcPr>
          <w:p w:rsidR="007C31A3" w:rsidRPr="003C7565" w:rsidRDefault="007C31A3" w:rsidP="00F8665A">
            <w:pPr>
              <w:pStyle w:val="Ttulo4"/>
              <w:outlineLvl w:val="3"/>
            </w:pPr>
            <w:r w:rsidRPr="003C7565">
              <w:t>Idiomas</w:t>
            </w:r>
          </w:p>
        </w:tc>
        <w:tc>
          <w:tcPr>
            <w:tcW w:w="7027" w:type="dxa"/>
            <w:gridSpan w:val="2"/>
          </w:tcPr>
          <w:p w:rsidR="00F8665A" w:rsidRDefault="00F8665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F05D1" w:rsidRPr="003C7565" w:rsidRDefault="00CF05D1">
            <w:pPr>
              <w:rPr>
                <w:rFonts w:ascii="Century Gothic" w:hAnsi="Century Gothic"/>
                <w:sz w:val="20"/>
                <w:szCs w:val="20"/>
              </w:rPr>
            </w:pPr>
            <w:r w:rsidRPr="003C7565">
              <w:rPr>
                <w:rFonts w:ascii="Century Gothic" w:hAnsi="Century Gothic"/>
                <w:sz w:val="20"/>
                <w:szCs w:val="20"/>
              </w:rPr>
              <w:t>Inglés 70%</w:t>
            </w:r>
          </w:p>
        </w:tc>
      </w:tr>
    </w:tbl>
    <w:p w:rsidR="00BB77ED" w:rsidRDefault="00BB77ED">
      <w:pPr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2"/>
        <w:gridCol w:w="3212"/>
        <w:gridCol w:w="2774"/>
      </w:tblGrid>
      <w:tr w:rsidR="00402C18" w:rsidRPr="003C7565" w:rsidTr="006D5915">
        <w:tc>
          <w:tcPr>
            <w:tcW w:w="2992" w:type="dxa"/>
          </w:tcPr>
          <w:p w:rsidR="00402C18" w:rsidRPr="003C7565" w:rsidRDefault="00402C18">
            <w:pPr>
              <w:rPr>
                <w:rFonts w:ascii="Century Gothic" w:hAnsi="Century Gothic"/>
                <w:sz w:val="20"/>
                <w:szCs w:val="20"/>
              </w:rPr>
            </w:pPr>
            <w:r w:rsidRPr="006D5915">
              <w:rPr>
                <w:rStyle w:val="nfasissutil"/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Referencias</w:t>
            </w:r>
          </w:p>
          <w:p w:rsidR="00115B87" w:rsidRPr="003C7565" w:rsidRDefault="00115B8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12" w:type="dxa"/>
          </w:tcPr>
          <w:p w:rsidR="00402C18" w:rsidRPr="003C7565" w:rsidRDefault="00402C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74" w:type="dxa"/>
          </w:tcPr>
          <w:p w:rsidR="00402C18" w:rsidRPr="003C7565" w:rsidRDefault="00402C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02C18" w:rsidRPr="003C7565" w:rsidTr="006D5915">
        <w:tc>
          <w:tcPr>
            <w:tcW w:w="2992" w:type="dxa"/>
          </w:tcPr>
          <w:p w:rsidR="00402C18" w:rsidRPr="006D5915" w:rsidRDefault="00F43A4C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6D5915">
              <w:rPr>
                <w:rFonts w:ascii="Century Gothic" w:hAnsi="Century Gothic"/>
                <w:color w:val="002060"/>
                <w:sz w:val="20"/>
                <w:szCs w:val="20"/>
              </w:rPr>
              <w:t>Gerencia de Formación y Capacitación Corporativa</w:t>
            </w:r>
            <w:r w:rsidR="000C72CA" w:rsidRPr="006D5915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 de Grupo </w:t>
            </w:r>
            <w:proofErr w:type="spellStart"/>
            <w:r w:rsidR="000C72CA" w:rsidRPr="006D5915">
              <w:rPr>
                <w:rFonts w:ascii="Century Gothic" w:hAnsi="Century Gothic"/>
                <w:color w:val="002060"/>
                <w:sz w:val="20"/>
                <w:szCs w:val="20"/>
              </w:rPr>
              <w:t>Autofin</w:t>
            </w:r>
            <w:proofErr w:type="spellEnd"/>
            <w:r w:rsidR="000C72CA" w:rsidRPr="006D5915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 México</w:t>
            </w:r>
          </w:p>
        </w:tc>
        <w:tc>
          <w:tcPr>
            <w:tcW w:w="3212" w:type="dxa"/>
          </w:tcPr>
          <w:p w:rsidR="00402C18" w:rsidRPr="006D5915" w:rsidRDefault="00F43A4C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6D5915">
              <w:rPr>
                <w:rFonts w:ascii="Century Gothic" w:hAnsi="Century Gothic"/>
                <w:i/>
                <w:sz w:val="20"/>
                <w:szCs w:val="20"/>
              </w:rPr>
              <w:t xml:space="preserve">Mtra. </w:t>
            </w:r>
            <w:proofErr w:type="spellStart"/>
            <w:r w:rsidRPr="006D5915">
              <w:rPr>
                <w:rFonts w:ascii="Century Gothic" w:hAnsi="Century Gothic"/>
                <w:i/>
                <w:sz w:val="20"/>
                <w:szCs w:val="20"/>
              </w:rPr>
              <w:t>Alyn</w:t>
            </w:r>
            <w:proofErr w:type="spellEnd"/>
            <w:r w:rsidRPr="006D5915">
              <w:rPr>
                <w:rFonts w:ascii="Century Gothic" w:hAnsi="Century Gothic"/>
                <w:i/>
                <w:sz w:val="20"/>
                <w:szCs w:val="20"/>
              </w:rPr>
              <w:t xml:space="preserve"> Sánchez Flores</w:t>
            </w:r>
          </w:p>
          <w:p w:rsidR="00F43A4C" w:rsidRPr="006D5915" w:rsidRDefault="00F43A4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D5915">
              <w:rPr>
                <w:rFonts w:ascii="Century Gothic" w:hAnsi="Century Gothic"/>
                <w:b/>
                <w:sz w:val="20"/>
                <w:szCs w:val="20"/>
              </w:rPr>
              <w:t>Gerente de FYCC</w:t>
            </w:r>
          </w:p>
          <w:p w:rsidR="00F43A4C" w:rsidRPr="003C7565" w:rsidRDefault="00F43A4C">
            <w:pPr>
              <w:rPr>
                <w:rFonts w:ascii="Century Gothic" w:hAnsi="Century Gothic"/>
                <w:sz w:val="20"/>
                <w:szCs w:val="20"/>
              </w:rPr>
            </w:pPr>
            <w:r w:rsidRPr="003C7565">
              <w:rPr>
                <w:rFonts w:ascii="Century Gothic" w:hAnsi="Century Gothic"/>
                <w:sz w:val="20"/>
                <w:szCs w:val="20"/>
              </w:rPr>
              <w:t>Especialista en política sistémica, gestión  del cambio y formación enfocada a DO.</w:t>
            </w:r>
          </w:p>
          <w:p w:rsidR="004335CB" w:rsidRPr="003C7565" w:rsidRDefault="004335C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74" w:type="dxa"/>
          </w:tcPr>
          <w:p w:rsidR="00402C18" w:rsidRPr="003C7565" w:rsidRDefault="002F39BF">
            <w:pPr>
              <w:rPr>
                <w:rFonts w:ascii="Century Gothic" w:hAnsi="Century Gothic"/>
                <w:sz w:val="20"/>
                <w:szCs w:val="20"/>
              </w:rPr>
            </w:pPr>
            <w:r w:rsidRPr="003C7565">
              <w:rPr>
                <w:rFonts w:ascii="Century Gothic" w:hAnsi="Century Gothic"/>
                <w:sz w:val="20"/>
                <w:szCs w:val="20"/>
              </w:rPr>
              <w:t>Contacto en</w:t>
            </w:r>
          </w:p>
          <w:p w:rsidR="00F43A4C" w:rsidRPr="003C7565" w:rsidRDefault="00F43A4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43A4C" w:rsidRPr="003C7565" w:rsidRDefault="00F43A4C">
            <w:pPr>
              <w:rPr>
                <w:rFonts w:ascii="Century Gothic" w:hAnsi="Century Gothic"/>
                <w:sz w:val="20"/>
                <w:szCs w:val="20"/>
              </w:rPr>
            </w:pPr>
            <w:r w:rsidRPr="003C7565">
              <w:rPr>
                <w:rFonts w:ascii="Century Gothic" w:hAnsi="Century Gothic"/>
                <w:sz w:val="20"/>
                <w:szCs w:val="20"/>
              </w:rPr>
              <w:t>Oficina: 50 63 28 13</w:t>
            </w:r>
          </w:p>
          <w:p w:rsidR="00F43A4C" w:rsidRPr="003C7565" w:rsidRDefault="00F43A4C">
            <w:pPr>
              <w:rPr>
                <w:rFonts w:ascii="Century Gothic" w:hAnsi="Century Gothic"/>
                <w:sz w:val="20"/>
                <w:szCs w:val="20"/>
              </w:rPr>
            </w:pPr>
            <w:r w:rsidRPr="003C7565">
              <w:rPr>
                <w:rFonts w:ascii="Century Gothic" w:hAnsi="Century Gothic"/>
                <w:sz w:val="20"/>
                <w:szCs w:val="20"/>
              </w:rPr>
              <w:t>Celular: 55 6708 3191</w:t>
            </w:r>
          </w:p>
        </w:tc>
      </w:tr>
      <w:tr w:rsidR="00402C18" w:rsidRPr="003C7565" w:rsidTr="006D5915">
        <w:tc>
          <w:tcPr>
            <w:tcW w:w="2992" w:type="dxa"/>
          </w:tcPr>
          <w:p w:rsidR="00402C18" w:rsidRPr="006D5915" w:rsidRDefault="0079052C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6D5915">
              <w:rPr>
                <w:rFonts w:ascii="Century Gothic" w:hAnsi="Century Gothic"/>
                <w:color w:val="002060"/>
                <w:sz w:val="20"/>
                <w:szCs w:val="20"/>
              </w:rPr>
              <w:t>MAKING</w:t>
            </w:r>
          </w:p>
        </w:tc>
        <w:tc>
          <w:tcPr>
            <w:tcW w:w="3212" w:type="dxa"/>
          </w:tcPr>
          <w:p w:rsidR="000C72CA" w:rsidRPr="006D5915" w:rsidRDefault="000C72CA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6D5915">
              <w:rPr>
                <w:rFonts w:ascii="Century Gothic" w:hAnsi="Century Gothic"/>
                <w:i/>
                <w:sz w:val="20"/>
                <w:szCs w:val="20"/>
              </w:rPr>
              <w:t xml:space="preserve">Lic. Eric </w:t>
            </w:r>
            <w:proofErr w:type="spellStart"/>
            <w:r w:rsidRPr="006D5915">
              <w:rPr>
                <w:rFonts w:ascii="Century Gothic" w:hAnsi="Century Gothic"/>
                <w:i/>
                <w:sz w:val="20"/>
                <w:szCs w:val="20"/>
              </w:rPr>
              <w:t>Vudoyra</w:t>
            </w:r>
            <w:proofErr w:type="spellEnd"/>
            <w:r w:rsidRPr="006D5915">
              <w:rPr>
                <w:rFonts w:ascii="Century Gothic" w:hAnsi="Century Gothic"/>
                <w:i/>
                <w:sz w:val="20"/>
                <w:szCs w:val="20"/>
              </w:rPr>
              <w:t xml:space="preserve"> Moreira</w:t>
            </w:r>
          </w:p>
          <w:p w:rsidR="00402C18" w:rsidRPr="006D5915" w:rsidRDefault="000C72C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D5915">
              <w:rPr>
                <w:rFonts w:ascii="Century Gothic" w:hAnsi="Century Gothic"/>
                <w:b/>
                <w:sz w:val="20"/>
                <w:szCs w:val="20"/>
              </w:rPr>
              <w:t>Director General</w:t>
            </w:r>
          </w:p>
          <w:p w:rsidR="002F39BF" w:rsidRPr="003C7565" w:rsidRDefault="002F39BF">
            <w:pPr>
              <w:rPr>
                <w:rFonts w:ascii="Century Gothic" w:hAnsi="Century Gothic"/>
                <w:sz w:val="20"/>
                <w:szCs w:val="20"/>
              </w:rPr>
            </w:pPr>
            <w:r w:rsidRPr="003C7565">
              <w:rPr>
                <w:rFonts w:ascii="Century Gothic" w:hAnsi="Century Gothic"/>
                <w:sz w:val="20"/>
                <w:szCs w:val="20"/>
              </w:rPr>
              <w:t>Especialista en producción de video corporativo</w:t>
            </w:r>
            <w:r w:rsidR="007A762D" w:rsidRPr="003C7565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7A762D" w:rsidRPr="003C7565" w:rsidRDefault="007A762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74" w:type="dxa"/>
          </w:tcPr>
          <w:p w:rsidR="00402C18" w:rsidRPr="003C7565" w:rsidRDefault="00402C1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F39BF" w:rsidRPr="003C7565" w:rsidRDefault="002F39BF" w:rsidP="002F39BF">
            <w:pPr>
              <w:rPr>
                <w:rFonts w:ascii="Century Gothic" w:hAnsi="Century Gothic"/>
                <w:sz w:val="20"/>
                <w:szCs w:val="20"/>
              </w:rPr>
            </w:pPr>
            <w:r w:rsidRPr="003C7565">
              <w:rPr>
                <w:rFonts w:ascii="Century Gothic" w:hAnsi="Century Gothic"/>
                <w:sz w:val="20"/>
                <w:szCs w:val="20"/>
              </w:rPr>
              <w:t>Oficina: 53 67 69 31</w:t>
            </w:r>
          </w:p>
          <w:p w:rsidR="002F39BF" w:rsidRPr="003C7565" w:rsidRDefault="002F39BF" w:rsidP="002F39BF">
            <w:pPr>
              <w:rPr>
                <w:rFonts w:ascii="Century Gothic" w:hAnsi="Century Gothic"/>
                <w:sz w:val="20"/>
                <w:szCs w:val="20"/>
              </w:rPr>
            </w:pPr>
            <w:r w:rsidRPr="003C7565">
              <w:rPr>
                <w:rFonts w:ascii="Century Gothic" w:hAnsi="Century Gothic"/>
                <w:sz w:val="20"/>
                <w:szCs w:val="20"/>
              </w:rPr>
              <w:t xml:space="preserve">Celular: 55 </w:t>
            </w:r>
            <w:r w:rsidR="00E37A06" w:rsidRPr="003C7565">
              <w:rPr>
                <w:rFonts w:ascii="Century Gothic" w:hAnsi="Century Gothic"/>
                <w:sz w:val="20"/>
                <w:szCs w:val="20"/>
              </w:rPr>
              <w:t>2903 5643</w:t>
            </w:r>
          </w:p>
        </w:tc>
      </w:tr>
      <w:tr w:rsidR="00402C18" w:rsidRPr="003C7565" w:rsidTr="006D5915">
        <w:tc>
          <w:tcPr>
            <w:tcW w:w="2992" w:type="dxa"/>
          </w:tcPr>
          <w:p w:rsidR="00402C18" w:rsidRPr="006D5915" w:rsidRDefault="007A762D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6D5915">
              <w:rPr>
                <w:rFonts w:ascii="Century Gothic" w:hAnsi="Century Gothic"/>
                <w:color w:val="002060"/>
                <w:sz w:val="20"/>
                <w:szCs w:val="20"/>
              </w:rPr>
              <w:t>AG Comunicación</w:t>
            </w:r>
          </w:p>
        </w:tc>
        <w:tc>
          <w:tcPr>
            <w:tcW w:w="3212" w:type="dxa"/>
          </w:tcPr>
          <w:p w:rsidR="00402C18" w:rsidRPr="006D5915" w:rsidRDefault="006D5915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6D5915">
              <w:rPr>
                <w:rFonts w:ascii="Century Gothic" w:hAnsi="Century Gothic"/>
                <w:i/>
                <w:sz w:val="20"/>
                <w:szCs w:val="20"/>
              </w:rPr>
              <w:t xml:space="preserve">Lic. </w:t>
            </w:r>
            <w:proofErr w:type="spellStart"/>
            <w:r w:rsidR="007A762D" w:rsidRPr="006D5915">
              <w:rPr>
                <w:rFonts w:ascii="Century Gothic" w:hAnsi="Century Gothic"/>
                <w:i/>
                <w:sz w:val="20"/>
                <w:szCs w:val="20"/>
              </w:rPr>
              <w:t>Asoka</w:t>
            </w:r>
            <w:proofErr w:type="spellEnd"/>
            <w:r w:rsidR="007A762D" w:rsidRPr="006D5915">
              <w:rPr>
                <w:rFonts w:ascii="Century Gothic" w:hAnsi="Century Gothic"/>
                <w:i/>
                <w:sz w:val="20"/>
                <w:szCs w:val="20"/>
              </w:rPr>
              <w:t xml:space="preserve"> Guadarrama</w:t>
            </w:r>
          </w:p>
          <w:p w:rsidR="007A762D" w:rsidRPr="006D5915" w:rsidRDefault="007A762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D5915">
              <w:rPr>
                <w:rFonts w:ascii="Century Gothic" w:hAnsi="Century Gothic"/>
                <w:b/>
                <w:sz w:val="20"/>
                <w:szCs w:val="20"/>
              </w:rPr>
              <w:t>Director General</w:t>
            </w:r>
          </w:p>
          <w:p w:rsidR="007A762D" w:rsidRPr="003C7565" w:rsidRDefault="007A762D">
            <w:pPr>
              <w:rPr>
                <w:rFonts w:ascii="Century Gothic" w:hAnsi="Century Gothic"/>
                <w:sz w:val="20"/>
                <w:szCs w:val="20"/>
              </w:rPr>
            </w:pPr>
            <w:r w:rsidRPr="003C7565">
              <w:rPr>
                <w:rFonts w:ascii="Century Gothic" w:hAnsi="Century Gothic"/>
                <w:sz w:val="20"/>
                <w:szCs w:val="20"/>
              </w:rPr>
              <w:t xml:space="preserve">Especialista en desarrollo de productos de posicionamiento, marketing y </w:t>
            </w:r>
            <w:proofErr w:type="spellStart"/>
            <w:r w:rsidRPr="003C7565">
              <w:rPr>
                <w:rFonts w:ascii="Century Gothic" w:hAnsi="Century Gothic"/>
                <w:sz w:val="20"/>
                <w:szCs w:val="20"/>
              </w:rPr>
              <w:t>endomarketing</w:t>
            </w:r>
            <w:proofErr w:type="spellEnd"/>
          </w:p>
        </w:tc>
        <w:tc>
          <w:tcPr>
            <w:tcW w:w="2774" w:type="dxa"/>
          </w:tcPr>
          <w:p w:rsidR="00402C18" w:rsidRPr="003C7565" w:rsidRDefault="00402C1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A762D" w:rsidRPr="003C7565" w:rsidRDefault="007A762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A762D" w:rsidRPr="003C7565" w:rsidRDefault="007A762D" w:rsidP="007A762D">
            <w:pPr>
              <w:rPr>
                <w:rFonts w:ascii="Century Gothic" w:hAnsi="Century Gothic"/>
                <w:sz w:val="20"/>
                <w:szCs w:val="20"/>
              </w:rPr>
            </w:pPr>
            <w:r w:rsidRPr="003C7565">
              <w:rPr>
                <w:rFonts w:ascii="Century Gothic" w:hAnsi="Century Gothic"/>
                <w:sz w:val="20"/>
                <w:szCs w:val="20"/>
              </w:rPr>
              <w:t>Oficina: 55 72 51 48</w:t>
            </w:r>
          </w:p>
          <w:p w:rsidR="007A762D" w:rsidRPr="003C7565" w:rsidRDefault="007A762D" w:rsidP="007A762D">
            <w:pPr>
              <w:rPr>
                <w:rFonts w:ascii="Century Gothic" w:hAnsi="Century Gothic"/>
                <w:sz w:val="20"/>
                <w:szCs w:val="20"/>
              </w:rPr>
            </w:pPr>
            <w:r w:rsidRPr="003C7565">
              <w:rPr>
                <w:rFonts w:ascii="Century Gothic" w:hAnsi="Century Gothic"/>
                <w:sz w:val="20"/>
                <w:szCs w:val="20"/>
              </w:rPr>
              <w:t>Celular: 55 2748 1807</w:t>
            </w:r>
          </w:p>
        </w:tc>
      </w:tr>
    </w:tbl>
    <w:p w:rsidR="008C1F32" w:rsidRPr="003C7565" w:rsidRDefault="008C1F32" w:rsidP="005B148D">
      <w:pPr>
        <w:rPr>
          <w:rFonts w:ascii="Century Gothic" w:hAnsi="Century Gothic"/>
          <w:sz w:val="20"/>
          <w:szCs w:val="20"/>
        </w:rPr>
      </w:pPr>
    </w:p>
    <w:sectPr w:rsidR="008C1F32" w:rsidRPr="003C7565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AC4" w:rsidRDefault="00B12AC4" w:rsidP="008C1C69">
      <w:pPr>
        <w:spacing w:after="0" w:line="240" w:lineRule="auto"/>
      </w:pPr>
      <w:r>
        <w:separator/>
      </w:r>
    </w:p>
  </w:endnote>
  <w:endnote w:type="continuationSeparator" w:id="0">
    <w:p w:rsidR="00B12AC4" w:rsidRDefault="00B12AC4" w:rsidP="008C1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C69" w:rsidRDefault="008C1C69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844FFE" wp14:editId="36FDB4DE">
              <wp:simplePos x="0" y="0"/>
              <wp:positionH relativeFrom="column">
                <wp:posOffset>3042123</wp:posOffset>
              </wp:positionH>
              <wp:positionV relativeFrom="paragraph">
                <wp:posOffset>95250</wp:posOffset>
              </wp:positionV>
              <wp:extent cx="2683510" cy="539750"/>
              <wp:effectExtent l="0" t="0" r="0" b="0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351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8C1C69" w:rsidRPr="008C1C69" w:rsidRDefault="008C1C69" w:rsidP="008C1C69">
                          <w:pPr>
                            <w:pStyle w:val="Encabezado"/>
                            <w:jc w:val="center"/>
                            <w:rPr>
                              <w:caps/>
                              <w:color w:val="003366"/>
                              <w:sz w:val="48"/>
                              <w:szCs w:val="72"/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 w:rsidRPr="008C1C69">
                            <w:rPr>
                              <w:caps/>
                              <w:color w:val="003366"/>
                              <w:sz w:val="48"/>
                              <w:szCs w:val="72"/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CURRÍCULUM VITAE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bevelT w="127000" h="31750" prst="relaxedInset"/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 Cuadro de texto" o:spid="_x0000_s1027" type="#_x0000_t202" style="position:absolute;margin-left:239.55pt;margin-top:7.5pt;width:211.3pt;height:42.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" filled="f" stroked="f">
              <v:textbox style="mso-fit-shape-to-text:t">
                <w:txbxContent>
                  <w:p w:rsidR="008C1C69" w:rsidRPr="008C1C69" w:rsidRDefault="008C1C69" w:rsidP="008C1C69">
                    <w:pPr>
                      <w:pStyle w:val="Encabezado"/>
                      <w:jc w:val="center"/>
                      <w:rPr>
                        <w:caps/>
                        <w:color w:val="003366"/>
                        <w:sz w:val="48"/>
                        <w:szCs w:val="72"/>
                        <w14:reflection w14:blurRad="12700" w14:stA="50000" w14:stPos="0" w14:endA="0" w14:endPos="50000" w14:dist="5003" w14:dir="5400000" w14:fadeDir="5400000" w14:sx="100000" w14:sy="-100000" w14:kx="0" w14:ky="0" w14:algn="b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0" w14:contourW="6350" w14:prstMaterial="metal">
                          <w14:bevelT w14:w="127000" w14:h="31750" w14:prst="relaxedInset"/>
                          <w14:contourClr>
                            <w14:schemeClr w14:val="accent1">
                              <w14:shade w14:val="75000"/>
                            </w14:schemeClr>
                          </w14:contourClr>
                        </w14:props3d>
                      </w:rPr>
                    </w:pPr>
                    <w:r w:rsidRPr="008C1C69">
                      <w:rPr>
                        <w:caps/>
                        <w:color w:val="003366"/>
                        <w:sz w:val="48"/>
                        <w:szCs w:val="72"/>
                        <w14:reflection w14:blurRad="12700" w14:stA="50000" w14:stPos="0" w14:endA="0" w14:endPos="50000" w14:dist="5003" w14:dir="5400000" w14:fadeDir="5400000" w14:sx="100000" w14:sy="-100000" w14:kx="0" w14:ky="0" w14:algn="b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0" w14:contourW="6350" w14:prstMaterial="metal">
                          <w14:bevelT w14:w="127000" w14:h="31750" w14:prst="relaxedInset"/>
                          <w14:contourClr>
                            <w14:schemeClr w14:val="accent1">
                              <w14:shade w14:val="75000"/>
                            </w14:schemeClr>
                          </w14:contourClr>
                        </w14:props3d>
                      </w:rPr>
                      <w:t>CURRÍCULUM VITAE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editId="5D93CB04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06095" cy="6194425"/>
              <wp:effectExtent l="0" t="0" r="0" b="0"/>
              <wp:wrapNone/>
              <wp:docPr id="255" name="Rectángulo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6095" cy="619442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color w:val="003366"/>
                              <w:spacing w:val="60"/>
                              <w14:textFill>
                                <w14:solidFill>
                                  <w14:srgbClr w14:val="003366">
                                    <w14:lumMod w14:val="50000"/>
                                  </w14:srgbClr>
                                </w14:solidFill>
                              </w14:textFill>
                            </w:rPr>
                            <w:alias w:val="Fecha"/>
                            <w:id w:val="77518352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 'de' MMMM 'de' 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8C1C69" w:rsidRPr="008C1C69" w:rsidRDefault="008C1C69">
                              <w:pPr>
                                <w:rPr>
                                  <w:color w:val="003366"/>
                                  <w:spacing w:val="60"/>
                                  <w14:textFill>
                                    <w14:solidFill>
                                      <w14:srgbClr w14:val="003366">
                                        <w14:lumMod w14:val="50000"/>
                                      </w14:srgbClr>
                                    </w14:solidFill>
                                  </w14:textFill>
                                </w:rPr>
                              </w:pPr>
                              <w:r w:rsidRPr="008C1C69">
                                <w:rPr>
                                  <w:color w:val="003366"/>
                                  <w:spacing w:val="60"/>
                                  <w:lang w:val="es-ES"/>
                                  <w14:textFill>
                                    <w14:solidFill>
                                      <w14:srgbClr w14:val="003366">
                                        <w14:lumMod w14:val="50000"/>
                                      </w14:srgbClr>
                                    </w14:solidFill>
                                  </w14:textFill>
                                </w:rPr>
                                <w:t xml:space="preserve">Julio de 2015 * </w:t>
                              </w:r>
                              <w:proofErr w:type="spellStart"/>
                              <w:r w:rsidRPr="008C1C69">
                                <w:rPr>
                                  <w:color w:val="003366"/>
                                  <w:spacing w:val="60"/>
                                  <w:lang w:val="es-ES"/>
                                  <w14:textFill>
                                    <w14:solidFill>
                                      <w14:srgbClr w14:val="003366">
                                        <w14:lumMod w14:val="50000"/>
                                      </w14:srgbClr>
                                    </w14:solidFill>
                                  </w14:textFill>
                                </w:rPr>
                                <w:t>Joatan</w:t>
                              </w:r>
                              <w:proofErr w:type="spellEnd"/>
                              <w:r w:rsidRPr="008C1C69">
                                <w:rPr>
                                  <w:color w:val="003366"/>
                                  <w:spacing w:val="60"/>
                                  <w:lang w:val="es-ES"/>
                                  <w14:textFill>
                                    <w14:solidFill>
                                      <w14:srgbClr w14:val="003366">
                                        <w14:lumMod w14:val="50000"/>
                                      </w14:srgbClr>
                                    </w14:solidFill>
                                  </w14:textFill>
                                </w:rPr>
                                <w:t xml:space="preserve"> Soto Barrios</w:t>
                              </w:r>
                            </w:p>
                          </w:sdtContent>
                        </w:sdt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75000</wp14:pctHeight>
              </wp14:sizeRelV>
            </wp:anchor>
          </w:drawing>
        </mc:Choice>
        <mc:Fallback>
          <w:pict>
            <v:rect id="Rectángulo 173" o:spid="_x0000_s1028" style="position:absolute;margin-left:0;margin-top:0;width:39.85pt;height:487.75pt;z-index:251660288;visibility:visible;mso-wrap-style:square;mso-width-percent:0;mso-height-percent:75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75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" o:allowincell="f" filled="f" stroked="f">
              <v:textbox style="layout-flow:vertical;mso-layout-flow-alt:bottom-to-top;mso-fit-shape-to-text:t">
                <w:txbxContent>
                  <w:sdt>
                    <w:sdtPr>
                      <w:rPr>
                        <w:color w:val="003366"/>
                        <w:spacing w:val="60"/>
                        <w14:textFill>
                          <w14:solidFill>
                            <w14:srgbClr w14:val="003366">
                              <w14:lumMod w14:val="50000"/>
                            </w14:srgbClr>
                          </w14:solidFill>
                        </w14:textFill>
                      </w:rPr>
                      <w:alias w:val="Fecha"/>
                      <w:id w:val="77518352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'de' MMMM 'de' yyyy"/>
                        <w:lid w:val="es-E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8C1C69" w:rsidRPr="008C1C69" w:rsidRDefault="008C1C69">
                        <w:pPr>
                          <w:rPr>
                            <w:color w:val="003366"/>
                            <w:spacing w:val="60"/>
                            <w14:textFill>
                              <w14:solidFill>
                                <w14:srgbClr w14:val="003366">
                                  <w14:lumMod w14:val="50000"/>
                                </w14:srgbClr>
                              </w14:solidFill>
                            </w14:textFill>
                          </w:rPr>
                        </w:pPr>
                        <w:r w:rsidRPr="008C1C69">
                          <w:rPr>
                            <w:color w:val="003366"/>
                            <w:spacing w:val="60"/>
                            <w:lang w:val="es-ES"/>
                            <w14:textFill>
                              <w14:solidFill>
                                <w14:srgbClr w14:val="003366">
                                  <w14:lumMod w14:val="50000"/>
                                </w14:srgbClr>
                              </w14:solidFill>
                            </w14:textFill>
                          </w:rPr>
                          <w:t xml:space="preserve">Julio de 2015 * </w:t>
                        </w:r>
                        <w:proofErr w:type="spellStart"/>
                        <w:r w:rsidRPr="008C1C69">
                          <w:rPr>
                            <w:color w:val="003366"/>
                            <w:spacing w:val="60"/>
                            <w:lang w:val="es-ES"/>
                            <w14:textFill>
                              <w14:solidFill>
                                <w14:srgbClr w14:val="003366">
                                  <w14:lumMod w14:val="50000"/>
                                </w14:srgbClr>
                              </w14:solidFill>
                            </w14:textFill>
                          </w:rPr>
                          <w:t>Joatan</w:t>
                        </w:r>
                        <w:proofErr w:type="spellEnd"/>
                        <w:r w:rsidRPr="008C1C69">
                          <w:rPr>
                            <w:color w:val="003366"/>
                            <w:spacing w:val="60"/>
                            <w:lang w:val="es-ES"/>
                            <w14:textFill>
                              <w14:solidFill>
                                <w14:srgbClr w14:val="003366">
                                  <w14:lumMod w14:val="50000"/>
                                </w14:srgbClr>
                              </w14:solidFill>
                            </w14:textFill>
                          </w:rPr>
                          <w:t xml:space="preserve"> Soto Barrios</w:t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editId="02ED1D90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457200" cy="301752"/>
              <wp:effectExtent l="1587" t="0" r="1588" b="1587"/>
              <wp:wrapNone/>
              <wp:docPr id="251" name="Grupo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400000">
                        <a:off x="0" y="0"/>
                        <a:ext cx="457201" cy="301752"/>
                        <a:chOff x="10217" y="9410"/>
                        <a:chExt cx="1566" cy="590"/>
                      </a:xfrm>
                      <a:solidFill>
                        <a:srgbClr val="002060"/>
                      </a:solidFill>
                    </wpg:grpSpPr>
                    <wps:wsp>
                      <wps:cNvPr id="252" name="AutoShape 170"/>
                      <wps:cNvSpPr>
                        <a:spLocks noChangeArrowheads="1"/>
                      </wps:cNvSpPr>
                      <wps:spPr bwMode="auto">
                        <a:xfrm>
                          <a:off x="11101" y="9410"/>
                          <a:ext cx="682" cy="590"/>
                        </a:xfrm>
                        <a:prstGeom prst="chevron">
                          <a:avLst>
                            <a:gd name="adj" fmla="val 59811"/>
                          </a:avLst>
                        </a:prstGeom>
                        <a:grpFill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AutoShape 171"/>
                      <wps:cNvSpPr>
                        <a:spLocks noChangeArrowheads="1"/>
                      </wps:cNvSpPr>
                      <wps:spPr bwMode="auto">
                        <a:xfrm>
                          <a:off x="10659" y="9410"/>
                          <a:ext cx="682" cy="590"/>
                        </a:xfrm>
                        <a:prstGeom prst="chevron">
                          <a:avLst>
                            <a:gd name="adj" fmla="val 61666"/>
                          </a:avLst>
                        </a:prstGeom>
                        <a:grpFill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" name="AutoShape 172"/>
                      <wps:cNvSpPr>
                        <a:spLocks noChangeArrowheads="1"/>
                      </wps:cNvSpPr>
                      <wps:spPr bwMode="auto">
                        <a:xfrm>
                          <a:off x="10217" y="9410"/>
                          <a:ext cx="682" cy="590"/>
                        </a:xfrm>
                        <a:prstGeom prst="chevron">
                          <a:avLst>
                            <a:gd name="adj" fmla="val 63521"/>
                          </a:avLst>
                        </a:prstGeom>
                        <a:grpFill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31FAAC1" id="Grupo 169" o:spid="_x0000_s1026" style="position:absolute;margin-left:0;margin-top:0;width:36pt;height:23.75pt;rotation:90;z-index:251659264;mso-position-horizontal:center;mso-position-horizontal-relative:right-margin-area;mso-position-vertical:center;mso-position-vertical-relative:bottom-margin-area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" o:allowincell="f"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70" o:spid="_x0000_s1027" type="#_x0000_t55" style="position:absolute;left:11101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PMX8AA&#10;AADcAAAADwAAAGRycy9kb3ducmV2LnhtbESPwarCMBRE94L/EK7gTlMrivQZ5SEUXLhp6wdcmmvb&#10;95qb0sRa/94IgsthZs4w++NoWjFQ7xrLClbLCARxaXXDlYJrkS52IJxH1thaJgVPcnA8TCd7TLR9&#10;cEZD7isRIOwSVFB73yVSurImg25pO+Lg3Wxv0AfZV1L3+Ahw08o4irbSYMNhocaOTjWV//ndKKCL&#10;y1Ob/a2joWjyLD1JWzip1Hw2/v6A8DT6b/jTPmsF8SaG95lwBOTh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PMX8AAAADcAAAADwAAAAAAAAAAAAAAAACYAgAAZHJzL2Rvd25y&#10;ZXYueG1sUEsFBgAAAAAEAAQA9QAAAIUDAAAAAA==&#10;" adj="10424" filled="f" stroked="f"/>
              <v:shape id="AutoShape 171" o:spid="_x0000_s1028" type="#_x0000_t55" style="position:absolute;left:10659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FtjscA&#10;AADcAAAADwAAAGRycy9kb3ducmV2LnhtbESPQWsCMRSE7wX/Q3hCbzWrpbZsjdIKlV6qVIXi7bF5&#10;TdZuXrZJqlt/fVMQPA4z8w0zmXWuEQcKsfasYDgoQBBXXtdsFGw3LzcPIGJC1th4JgW/FGE27V1N&#10;sNT+yO90WCcjMoRjiQpsSm0pZawsOYwD3xJn79MHhynLYKQOeMxw18hRUYylw5rzgsWW5paqr/WP&#10;U3Ay+8U4LLbz+2/zUe1Ou+fV8s0qdd3vnh5BJOrSJXxuv2oFo7tb+D+Tj4C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hbY7HAAAA3AAAAA8AAAAAAAAAAAAAAAAAmAIAAGRy&#10;cy9kb3ducmV2LnhtbFBLBQYAAAAABAAEAPUAAACMAwAAAAA=&#10;" adj="10077" filled="f" stroked="f"/>
              <v:shape id="AutoShape 172" o:spid="_x0000_s1029" type="#_x0000_t55" style="position:absolute;left:10217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l3NccA&#10;AADcAAAADwAAAGRycy9kb3ducmV2LnhtbESPUUvDMBSF3wX/Q7jC3ly6MTepy8YorIiC0G2Kj9fm&#10;rq02NyWJW/z3ZiD4eDjnfIezXEfTixM531lWMBlnIIhrqztuFBz229t7ED4ga+wtk4If8rBeXV8t&#10;Mdf2zBWddqERCcI+RwVtCEMupa9bMujHdiBO3tE6gyFJ10jt8JzgppfTLJtLgx2nhRYHKlqqv3bf&#10;RsEivj7N394r9/FchZfysyzKuCiUGt3EzQOIQDH8h//aj1rB9G4GlzPp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5dzXHAAAA3AAAAA8AAAAAAAAAAAAAAAAAmAIAAGRy&#10;cy9kb3ducmV2LnhtbFBLBQYAAAAABAAEAPUAAACMAwAAAAA=&#10;" adj="9730" filled="f" stroked="f"/>
              <w10:wrap anchorx="margin" anchory="margin"/>
            </v:group>
          </w:pict>
        </mc:Fallback>
      </mc:AlternateContent>
    </w:r>
  </w:p>
  <w:p w:rsidR="008C1C69" w:rsidRDefault="008C1C6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AC4" w:rsidRDefault="00B12AC4" w:rsidP="008C1C69">
      <w:pPr>
        <w:spacing w:after="0" w:line="240" w:lineRule="auto"/>
      </w:pPr>
      <w:r>
        <w:separator/>
      </w:r>
    </w:p>
  </w:footnote>
  <w:footnote w:type="continuationSeparator" w:id="0">
    <w:p w:rsidR="00B12AC4" w:rsidRDefault="00B12AC4" w:rsidP="008C1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756990"/>
      <w:docPartObj>
        <w:docPartGallery w:val="Page Numbers (Margins)"/>
        <w:docPartUnique/>
      </w:docPartObj>
    </w:sdtPr>
    <w:sdtEndPr/>
    <w:sdtContent>
      <w:p w:rsidR="008C1C69" w:rsidRDefault="00D57BDE">
        <w:pPr>
          <w:pStyle w:val="Encabezado"/>
        </w:pPr>
        <w:r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7AFF52C2" wp14:editId="3016E12D">
                  <wp:simplePos x="0" y="0"/>
                  <wp:positionH relativeFrom="column">
                    <wp:posOffset>-1080135</wp:posOffset>
                  </wp:positionH>
                  <wp:positionV relativeFrom="paragraph">
                    <wp:posOffset>155616</wp:posOffset>
                  </wp:positionV>
                  <wp:extent cx="7766050" cy="0"/>
                  <wp:effectExtent l="0" t="0" r="25400" b="19050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76605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2060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line w14:anchorId="7456BCFE" id="5 Conector recto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5.05pt,12.25pt" to="526.4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" strokecolor="#002060"/>
              </w:pict>
            </mc:Fallback>
          </mc:AlternateContent>
        </w:r>
        <w:r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6A30ED69" wp14:editId="7210CB27">
                  <wp:simplePos x="0" y="0"/>
                  <wp:positionH relativeFrom="column">
                    <wp:posOffset>-1080135</wp:posOffset>
                  </wp:positionH>
                  <wp:positionV relativeFrom="paragraph">
                    <wp:posOffset>1682</wp:posOffset>
                  </wp:positionV>
                  <wp:extent cx="7766462" cy="11876"/>
                  <wp:effectExtent l="0" t="19050" r="6350" b="45720"/>
                  <wp:wrapNone/>
                  <wp:docPr id="4" name="4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7766462" cy="11876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206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5="http://schemas.microsoft.com/office/word/2012/wordml">
              <w:pict>
                <v:line w14:anchorId="08E177E7" id="4 Conector recto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.15pt" to="526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" strokecolor="#002060" strokeweight="4.5pt">
                  <v:stroke dashstyle="1 1"/>
                </v:line>
              </w:pict>
            </mc:Fallback>
          </mc:AlternateContent>
        </w:r>
        <w:r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094E9A99" wp14:editId="278D83A0">
                  <wp:simplePos x="0" y="0"/>
                  <wp:positionH relativeFrom="rightMargin">
                    <wp:posOffset>124650</wp:posOffset>
                  </wp:positionH>
                  <wp:positionV relativeFrom="page">
                    <wp:posOffset>1488440</wp:posOffset>
                  </wp:positionV>
                  <wp:extent cx="762000" cy="895350"/>
                  <wp:effectExtent l="0" t="0" r="0" b="0"/>
                  <wp:wrapNone/>
                  <wp:docPr id="559" name="Rectángul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D57BDE" w:rsidRPr="00D57BDE" w:rsidRDefault="00D57BDE">
                                  <w:pPr>
                                    <w:jc w:val="center"/>
                                    <w:rPr>
                                      <w:rFonts w:eastAsiaTheme="majorEastAsia" w:cstheme="majorBidi"/>
                                      <w:sz w:val="72"/>
                                      <w:szCs w:val="72"/>
                                    </w:rPr>
                                  </w:pPr>
                                  <w:r w:rsidRPr="00D57BDE">
                                    <w:rPr>
                                      <w:rFonts w:eastAsiaTheme="minorEastAsia"/>
                                      <w:color w:val="808080" w:themeColor="background1" w:themeShade="80"/>
                                    </w:rPr>
                                    <w:fldChar w:fldCharType="begin"/>
                                  </w:r>
                                  <w:r w:rsidRPr="00D57BDE">
                                    <w:rPr>
                                      <w:color w:val="808080" w:themeColor="background1" w:themeShade="80"/>
                                    </w:rPr>
                                    <w:instrText>PAGE  \* MERGEFORMAT</w:instrText>
                                  </w:r>
                                  <w:r w:rsidRPr="00D57BDE">
                                    <w:rPr>
                                      <w:rFonts w:eastAsiaTheme="minorEastAsia"/>
                                      <w:color w:val="808080" w:themeColor="background1" w:themeShade="80"/>
                                    </w:rPr>
                                    <w:fldChar w:fldCharType="separate"/>
                                  </w:r>
                                  <w:r w:rsidR="009141C1" w:rsidRPr="009141C1">
                                    <w:rPr>
                                      <w:rFonts w:eastAsiaTheme="majorEastAsia" w:cstheme="majorBidi"/>
                                      <w:noProof/>
                                      <w:color w:val="808080" w:themeColor="background1" w:themeShade="80"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 w:rsidRPr="00D57BDE">
                                    <w:rPr>
                                      <w:rFonts w:eastAsiaTheme="majorEastAsia" w:cstheme="majorBidi"/>
                                      <w:color w:val="808080" w:themeColor="background1" w:themeShade="80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9" o:spid="_x0000_s1026" style="position:absolute;margin-left:9.8pt;margin-top:117.2pt;width:60pt;height:70.5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" o:allowincell="f" stroked="f">
                  <v:textbox>
                    <w:txbxContent>
                      <w:sdt>
                        <w:sdtPr>
                          <w:rPr>
                            <w:rFonts w:eastAsiaTheme="majorEastAsia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:rsidR="00D57BDE" w:rsidRPr="00D57BDE" w:rsidRDefault="00D57BDE">
                            <w:pPr>
                              <w:jc w:val="center"/>
                              <w:rPr>
                                <w:rFonts w:eastAsiaTheme="majorEastAsia" w:cstheme="majorBidi"/>
                                <w:sz w:val="72"/>
                                <w:szCs w:val="72"/>
                              </w:rPr>
                            </w:pPr>
                            <w:r w:rsidRPr="00D57BDE">
                              <w:rPr>
                                <w:rFonts w:eastAsiaTheme="minorEastAsia"/>
                                <w:color w:val="808080" w:themeColor="background1" w:themeShade="80"/>
                              </w:rPr>
                              <w:fldChar w:fldCharType="begin"/>
                            </w:r>
                            <w:r w:rsidRPr="00D57BDE">
                              <w:rPr>
                                <w:color w:val="808080" w:themeColor="background1" w:themeShade="80"/>
                              </w:rPr>
                              <w:instrText>PAGE  \* MERGEFORMAT</w:instrText>
                            </w:r>
                            <w:r w:rsidRPr="00D57BDE">
                              <w:rPr>
                                <w:rFonts w:eastAsiaTheme="minorEastAsia"/>
                                <w:color w:val="808080" w:themeColor="background1" w:themeShade="80"/>
                              </w:rPr>
                              <w:fldChar w:fldCharType="separate"/>
                            </w:r>
                            <w:r w:rsidR="009141C1" w:rsidRPr="009141C1">
                              <w:rPr>
                                <w:rFonts w:eastAsiaTheme="majorEastAsia" w:cstheme="majorBidi"/>
                                <w:noProof/>
                                <w:color w:val="808080" w:themeColor="background1" w:themeShade="80"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 w:rsidRPr="00D57BDE">
                              <w:rPr>
                                <w:rFonts w:eastAsiaTheme="majorEastAsia" w:cstheme="majorBidi"/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:rsidR="00D57BDE" w:rsidRDefault="00D57B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59E0"/>
    <w:multiLevelType w:val="hybridMultilevel"/>
    <w:tmpl w:val="71542A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C2A37"/>
    <w:multiLevelType w:val="hybridMultilevel"/>
    <w:tmpl w:val="8FCC10C4"/>
    <w:lvl w:ilvl="0" w:tplc="93E64FD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C2027"/>
    <w:multiLevelType w:val="hybridMultilevel"/>
    <w:tmpl w:val="7C0A1B4E"/>
    <w:lvl w:ilvl="0" w:tplc="93E64FD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E2B"/>
    <w:rsid w:val="000407F6"/>
    <w:rsid w:val="000418CB"/>
    <w:rsid w:val="0005236E"/>
    <w:rsid w:val="000C72CA"/>
    <w:rsid w:val="00115B87"/>
    <w:rsid w:val="0013440A"/>
    <w:rsid w:val="00150C8E"/>
    <w:rsid w:val="00197939"/>
    <w:rsid w:val="001B16CE"/>
    <w:rsid w:val="001C2004"/>
    <w:rsid w:val="00240541"/>
    <w:rsid w:val="002C4B39"/>
    <w:rsid w:val="002E7C5F"/>
    <w:rsid w:val="002F39BF"/>
    <w:rsid w:val="00336D2C"/>
    <w:rsid w:val="003C7565"/>
    <w:rsid w:val="00402C18"/>
    <w:rsid w:val="00413577"/>
    <w:rsid w:val="0042247C"/>
    <w:rsid w:val="004335CB"/>
    <w:rsid w:val="00457B34"/>
    <w:rsid w:val="00475D78"/>
    <w:rsid w:val="00503E2B"/>
    <w:rsid w:val="00513266"/>
    <w:rsid w:val="00544C73"/>
    <w:rsid w:val="005B148D"/>
    <w:rsid w:val="005B65F3"/>
    <w:rsid w:val="005D5A11"/>
    <w:rsid w:val="006D5915"/>
    <w:rsid w:val="00764295"/>
    <w:rsid w:val="0079052C"/>
    <w:rsid w:val="007A762D"/>
    <w:rsid w:val="007C31A3"/>
    <w:rsid w:val="007D63A9"/>
    <w:rsid w:val="008A4132"/>
    <w:rsid w:val="008C1C69"/>
    <w:rsid w:val="008C1F32"/>
    <w:rsid w:val="009141C1"/>
    <w:rsid w:val="00997FC9"/>
    <w:rsid w:val="00A65E82"/>
    <w:rsid w:val="00AA1876"/>
    <w:rsid w:val="00AD16B7"/>
    <w:rsid w:val="00AD6F16"/>
    <w:rsid w:val="00B12AC4"/>
    <w:rsid w:val="00B400A2"/>
    <w:rsid w:val="00B6431A"/>
    <w:rsid w:val="00BB2B00"/>
    <w:rsid w:val="00BB77ED"/>
    <w:rsid w:val="00BE63CF"/>
    <w:rsid w:val="00C11F72"/>
    <w:rsid w:val="00C26357"/>
    <w:rsid w:val="00C5094B"/>
    <w:rsid w:val="00C515FB"/>
    <w:rsid w:val="00CC1489"/>
    <w:rsid w:val="00CF05D1"/>
    <w:rsid w:val="00CF066D"/>
    <w:rsid w:val="00D57BDE"/>
    <w:rsid w:val="00DA76C3"/>
    <w:rsid w:val="00E37A06"/>
    <w:rsid w:val="00EC2D4B"/>
    <w:rsid w:val="00F22304"/>
    <w:rsid w:val="00F43A4C"/>
    <w:rsid w:val="00F8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D16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D16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866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866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1C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C69"/>
  </w:style>
  <w:style w:type="paragraph" w:styleId="Piedepgina">
    <w:name w:val="footer"/>
    <w:basedOn w:val="Normal"/>
    <w:link w:val="PiedepginaCar"/>
    <w:uiPriority w:val="99"/>
    <w:unhideWhenUsed/>
    <w:rsid w:val="008C1C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C69"/>
  </w:style>
  <w:style w:type="paragraph" w:styleId="Textodeglobo">
    <w:name w:val="Balloon Text"/>
    <w:basedOn w:val="Normal"/>
    <w:link w:val="TextodegloboCar"/>
    <w:uiPriority w:val="99"/>
    <w:semiHidden/>
    <w:unhideWhenUsed/>
    <w:rsid w:val="008C1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C6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C1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semiHidden/>
    <w:rsid w:val="008C1F32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D16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AD16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AD16B7"/>
    <w:rPr>
      <w:i/>
      <w:iCs/>
    </w:rPr>
  </w:style>
  <w:style w:type="character" w:styleId="nfasissutil">
    <w:name w:val="Subtle Emphasis"/>
    <w:basedOn w:val="Fuentedeprrafopredeter"/>
    <w:uiPriority w:val="19"/>
    <w:qFormat/>
    <w:rsid w:val="00AD16B7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8665A"/>
    <w:rPr>
      <w:b/>
      <w:bCs/>
      <w:i/>
      <w:iCs/>
      <w:color w:val="4F81BD" w:themeColor="accent1"/>
    </w:rPr>
  </w:style>
  <w:style w:type="character" w:customStyle="1" w:styleId="Ttulo3Car">
    <w:name w:val="Título 3 Car"/>
    <w:basedOn w:val="Fuentedeprrafopredeter"/>
    <w:link w:val="Ttulo3"/>
    <w:uiPriority w:val="9"/>
    <w:rsid w:val="00F866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F866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C515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D16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D16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866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866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1C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C69"/>
  </w:style>
  <w:style w:type="paragraph" w:styleId="Piedepgina">
    <w:name w:val="footer"/>
    <w:basedOn w:val="Normal"/>
    <w:link w:val="PiedepginaCar"/>
    <w:uiPriority w:val="99"/>
    <w:unhideWhenUsed/>
    <w:rsid w:val="008C1C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C69"/>
  </w:style>
  <w:style w:type="paragraph" w:styleId="Textodeglobo">
    <w:name w:val="Balloon Text"/>
    <w:basedOn w:val="Normal"/>
    <w:link w:val="TextodegloboCar"/>
    <w:uiPriority w:val="99"/>
    <w:semiHidden/>
    <w:unhideWhenUsed/>
    <w:rsid w:val="008C1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C6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C1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semiHidden/>
    <w:rsid w:val="008C1F32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D16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AD16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AD16B7"/>
    <w:rPr>
      <w:i/>
      <w:iCs/>
    </w:rPr>
  </w:style>
  <w:style w:type="character" w:styleId="nfasissutil">
    <w:name w:val="Subtle Emphasis"/>
    <w:basedOn w:val="Fuentedeprrafopredeter"/>
    <w:uiPriority w:val="19"/>
    <w:qFormat/>
    <w:rsid w:val="00AD16B7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8665A"/>
    <w:rPr>
      <w:b/>
      <w:bCs/>
      <w:i/>
      <w:iCs/>
      <w:color w:val="4F81BD" w:themeColor="accent1"/>
    </w:rPr>
  </w:style>
  <w:style w:type="character" w:customStyle="1" w:styleId="Ttulo3Car">
    <w:name w:val="Título 3 Car"/>
    <w:basedOn w:val="Fuentedeprrafopredeter"/>
    <w:link w:val="Ttulo3"/>
    <w:uiPriority w:val="9"/>
    <w:rsid w:val="00F866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F866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C51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oatansotobarrios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Julio de 2015 * Joatan Soto Barrios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alyn sanchez flores</dc:creator>
  <cp:lastModifiedBy>Engine Diseño</cp:lastModifiedBy>
  <cp:revision>2</cp:revision>
  <dcterms:created xsi:type="dcterms:W3CDTF">2016-04-04T15:49:00Z</dcterms:created>
  <dcterms:modified xsi:type="dcterms:W3CDTF">2016-04-04T15:49:00Z</dcterms:modified>
</cp:coreProperties>
</file>