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002BE" w14:textId="77777777" w:rsidR="00D51A8E" w:rsidRPr="005E3BE4" w:rsidRDefault="00F906DC" w:rsidP="00E0124C">
      <w:pPr>
        <w:jc w:val="right"/>
        <w:rPr>
          <w:b/>
        </w:rPr>
      </w:pPr>
      <w:r w:rsidRPr="005E3BE4">
        <w:rPr>
          <w:b/>
        </w:rPr>
        <w:t>CURRICULUM VITAE</w:t>
      </w:r>
    </w:p>
    <w:p w14:paraId="39F5FFD3" w14:textId="77777777" w:rsidR="005E3BE4" w:rsidRDefault="005E3BE4"/>
    <w:p w14:paraId="4D6F1B32" w14:textId="77777777" w:rsidR="00E0124C" w:rsidRDefault="00E0124C"/>
    <w:p w14:paraId="758AD66A" w14:textId="203907BB" w:rsidR="005E3BE4" w:rsidRPr="00FC241D" w:rsidRDefault="005E3BE4" w:rsidP="00FC241D">
      <w:pPr>
        <w:ind w:left="708"/>
        <w:rPr>
          <w:rFonts w:ascii="Helvetica" w:hAnsi="Helvetica"/>
          <w:sz w:val="22"/>
          <w:szCs w:val="22"/>
        </w:rPr>
      </w:pPr>
      <w:r w:rsidRPr="00FC241D">
        <w:rPr>
          <w:rFonts w:ascii="Helvetica" w:hAnsi="Helvetica"/>
          <w:sz w:val="22"/>
          <w:szCs w:val="22"/>
        </w:rPr>
        <w:t>Mi actividad artística está constituida esencialmente en dos disciplinas, la pintura y la fotografía. A través de ellas, pretendo plantear una identidad socio-cultural de la comunidad L</w:t>
      </w:r>
      <w:r w:rsidR="0084464B" w:rsidRPr="00FC241D">
        <w:rPr>
          <w:rFonts w:ascii="Helvetica" w:hAnsi="Helvetica"/>
          <w:sz w:val="22"/>
          <w:szCs w:val="22"/>
        </w:rPr>
        <w:t>GB</w:t>
      </w:r>
      <w:r w:rsidRPr="00FC241D">
        <w:rPr>
          <w:rFonts w:ascii="Helvetica" w:hAnsi="Helvetica"/>
          <w:sz w:val="22"/>
          <w:szCs w:val="22"/>
        </w:rPr>
        <w:t xml:space="preserve">TTI mexicana contemporánea. Categorizando las diferentes manifestaciones en que cada orientación sexual se suele identificar; mi intención es </w:t>
      </w:r>
      <w:r w:rsidRPr="00FC241D">
        <w:rPr>
          <w:rFonts w:ascii="Helvetica" w:hAnsi="Helvetica"/>
          <w:i/>
          <w:sz w:val="22"/>
          <w:szCs w:val="22"/>
        </w:rPr>
        <w:t xml:space="preserve">etiquetar </w:t>
      </w:r>
      <w:r w:rsidRPr="00FC241D">
        <w:rPr>
          <w:rFonts w:ascii="Helvetica" w:hAnsi="Helvetica"/>
          <w:sz w:val="22"/>
          <w:szCs w:val="22"/>
        </w:rPr>
        <w:t xml:space="preserve">directamente a cada grupo, considerando que la búsqueda de la identidad es un comportamiento natural del ser humano, anulando el concepto de </w:t>
      </w:r>
      <w:r w:rsidRPr="00FC241D">
        <w:rPr>
          <w:rFonts w:ascii="Helvetica" w:hAnsi="Helvetica"/>
          <w:i/>
          <w:sz w:val="22"/>
          <w:szCs w:val="22"/>
        </w:rPr>
        <w:t>sexo,</w:t>
      </w:r>
      <w:r w:rsidRPr="00FC241D">
        <w:rPr>
          <w:rFonts w:ascii="Helvetica" w:hAnsi="Helvetica"/>
          <w:sz w:val="22"/>
          <w:szCs w:val="22"/>
        </w:rPr>
        <w:t xml:space="preserve"> y al cual nos arraigamos para dar sentido a nuestra concepción propia como individuos.</w:t>
      </w:r>
    </w:p>
    <w:p w14:paraId="6A50A0A2" w14:textId="77777777" w:rsidR="005E3BE4" w:rsidRPr="00FC241D" w:rsidRDefault="005E3BE4" w:rsidP="00FC241D">
      <w:pPr>
        <w:ind w:left="708"/>
        <w:rPr>
          <w:rFonts w:ascii="Helvetica" w:hAnsi="Helvetica"/>
          <w:sz w:val="22"/>
          <w:szCs w:val="22"/>
        </w:rPr>
      </w:pPr>
      <w:r w:rsidRPr="00FC241D">
        <w:rPr>
          <w:rFonts w:ascii="Helvetica" w:hAnsi="Helvetica"/>
          <w:sz w:val="22"/>
          <w:szCs w:val="22"/>
        </w:rPr>
        <w:t xml:space="preserve">Mi trabajo está dirigido a aquellos que rechazan las </w:t>
      </w:r>
      <w:r w:rsidRPr="00FC241D">
        <w:rPr>
          <w:rFonts w:ascii="Helvetica" w:hAnsi="Helvetica"/>
          <w:i/>
          <w:sz w:val="22"/>
          <w:szCs w:val="22"/>
        </w:rPr>
        <w:t>identidades o etiquetas</w:t>
      </w:r>
      <w:r w:rsidRPr="00FC241D">
        <w:rPr>
          <w:rFonts w:ascii="Helvetica" w:hAnsi="Helvetica"/>
          <w:sz w:val="22"/>
          <w:szCs w:val="22"/>
        </w:rPr>
        <w:t xml:space="preserve"> del argot gay mexicano; provocador, contestatario, satírico, irónico: </w:t>
      </w:r>
      <w:r w:rsidRPr="00FC241D">
        <w:rPr>
          <w:rFonts w:ascii="Helvetica" w:hAnsi="Helvetica"/>
          <w:i/>
          <w:sz w:val="22"/>
          <w:szCs w:val="22"/>
        </w:rPr>
        <w:t>GayPop-Kitsh Artist</w:t>
      </w:r>
      <w:r w:rsidRPr="00FC241D">
        <w:rPr>
          <w:rFonts w:ascii="Helvetica" w:hAnsi="Helvetica"/>
          <w:sz w:val="22"/>
          <w:szCs w:val="22"/>
        </w:rPr>
        <w:t>.</w:t>
      </w:r>
    </w:p>
    <w:p w14:paraId="3F673391" w14:textId="77777777" w:rsidR="00D40BB5" w:rsidRPr="00FC241D" w:rsidRDefault="00D40BB5" w:rsidP="005E3BE4">
      <w:pPr>
        <w:rPr>
          <w:rFonts w:ascii="Helvetica" w:hAnsi="Helvetica"/>
          <w:sz w:val="22"/>
          <w:szCs w:val="22"/>
        </w:rPr>
      </w:pPr>
    </w:p>
    <w:p w14:paraId="1A80D98C" w14:textId="1D698592" w:rsidR="00D40BB5" w:rsidRPr="00FC241D" w:rsidRDefault="00D40BB5" w:rsidP="00FC241D">
      <w:pPr>
        <w:ind w:left="708"/>
        <w:rPr>
          <w:rFonts w:ascii="Helvetica" w:hAnsi="Helvetica"/>
          <w:sz w:val="22"/>
          <w:szCs w:val="22"/>
        </w:rPr>
      </w:pPr>
      <w:r w:rsidRPr="00FC241D">
        <w:rPr>
          <w:rFonts w:ascii="Helvetica" w:hAnsi="Helvetica"/>
          <w:sz w:val="22"/>
          <w:szCs w:val="22"/>
        </w:rPr>
        <w:t>My artistic activity essentially</w:t>
      </w:r>
      <w:r w:rsidR="0084464B" w:rsidRPr="00FC241D">
        <w:rPr>
          <w:rFonts w:ascii="Helvetica" w:hAnsi="Helvetica"/>
          <w:sz w:val="22"/>
          <w:szCs w:val="22"/>
        </w:rPr>
        <w:t xml:space="preserve"> consists</w:t>
      </w:r>
      <w:r w:rsidRPr="00FC241D">
        <w:rPr>
          <w:rFonts w:ascii="Helvetica" w:hAnsi="Helvetica"/>
          <w:sz w:val="22"/>
          <w:szCs w:val="22"/>
        </w:rPr>
        <w:t xml:space="preserve"> in two disciplines, painting and photography. Through them, I try to propose  a socio-cultural identity of contemporary Mexican L</w:t>
      </w:r>
      <w:r w:rsidR="0084464B" w:rsidRPr="00FC241D">
        <w:rPr>
          <w:rFonts w:ascii="Helvetica" w:hAnsi="Helvetica"/>
          <w:sz w:val="22"/>
          <w:szCs w:val="22"/>
        </w:rPr>
        <w:t>GB</w:t>
      </w:r>
      <w:r w:rsidRPr="00FC241D">
        <w:rPr>
          <w:rFonts w:ascii="Helvetica" w:hAnsi="Helvetica"/>
          <w:sz w:val="22"/>
          <w:szCs w:val="22"/>
        </w:rPr>
        <w:t xml:space="preserve">TTI community. Categorizing the different manifestations that every sexual orientation is usually identified; My will is directly </w:t>
      </w:r>
      <w:r w:rsidRPr="00FC241D">
        <w:rPr>
          <w:rFonts w:ascii="Helvetica" w:hAnsi="Helvetica"/>
          <w:i/>
          <w:sz w:val="22"/>
          <w:szCs w:val="22"/>
        </w:rPr>
        <w:t>tag</w:t>
      </w:r>
      <w:r w:rsidRPr="00FC241D">
        <w:rPr>
          <w:rFonts w:ascii="Helvetica" w:hAnsi="Helvetica"/>
          <w:sz w:val="22"/>
          <w:szCs w:val="22"/>
        </w:rPr>
        <w:t xml:space="preserve"> each group, whereas the search for identity is a natural human behavior, negating the concept of gender which we are rooted to make sense of our own conception as human beings.</w:t>
      </w:r>
    </w:p>
    <w:p w14:paraId="616D0D0F" w14:textId="7AC8563A" w:rsidR="0086145C" w:rsidRPr="00FC241D" w:rsidRDefault="00D40BB5" w:rsidP="00FC241D">
      <w:pPr>
        <w:ind w:left="708"/>
        <w:rPr>
          <w:rFonts w:ascii="Helvetica" w:hAnsi="Helvetica"/>
          <w:sz w:val="22"/>
          <w:szCs w:val="22"/>
        </w:rPr>
      </w:pPr>
      <w:r w:rsidRPr="00FC241D">
        <w:rPr>
          <w:rFonts w:ascii="Helvetica" w:hAnsi="Helvetica"/>
          <w:sz w:val="22"/>
          <w:szCs w:val="22"/>
        </w:rPr>
        <w:t>My work is aimed at those who</w:t>
      </w:r>
      <w:r w:rsidR="00FC241D" w:rsidRPr="00FC241D">
        <w:rPr>
          <w:rFonts w:ascii="Helvetica" w:hAnsi="Helvetica"/>
          <w:sz w:val="22"/>
          <w:szCs w:val="22"/>
        </w:rPr>
        <w:t>m</w:t>
      </w:r>
      <w:r w:rsidRPr="00FC241D">
        <w:rPr>
          <w:rFonts w:ascii="Helvetica" w:hAnsi="Helvetica"/>
          <w:sz w:val="22"/>
          <w:szCs w:val="22"/>
        </w:rPr>
        <w:t xml:space="preserve"> reject t</w:t>
      </w:r>
      <w:r w:rsidR="00FC241D" w:rsidRPr="00FC241D">
        <w:rPr>
          <w:rFonts w:ascii="Helvetica" w:hAnsi="Helvetica"/>
          <w:sz w:val="22"/>
          <w:szCs w:val="22"/>
        </w:rPr>
        <w:t>he identities or labels of the m</w:t>
      </w:r>
      <w:r w:rsidRPr="00FC241D">
        <w:rPr>
          <w:rFonts w:ascii="Helvetica" w:hAnsi="Helvetica"/>
          <w:sz w:val="22"/>
          <w:szCs w:val="22"/>
        </w:rPr>
        <w:t xml:space="preserve">exican gay slang; provocative, rebellious, satirical, ironic: </w:t>
      </w:r>
      <w:r w:rsidR="0086145C" w:rsidRPr="00FC241D">
        <w:rPr>
          <w:rFonts w:ascii="Helvetica" w:hAnsi="Helvetica"/>
          <w:i/>
          <w:sz w:val="22"/>
          <w:szCs w:val="22"/>
        </w:rPr>
        <w:t>GayPop-Kitsh Artist</w:t>
      </w:r>
      <w:r w:rsidR="0086145C" w:rsidRPr="00FC241D">
        <w:rPr>
          <w:rFonts w:ascii="Helvetica" w:hAnsi="Helvetica"/>
          <w:sz w:val="22"/>
          <w:szCs w:val="22"/>
        </w:rPr>
        <w:t>.</w:t>
      </w:r>
    </w:p>
    <w:p w14:paraId="2F9AEDF0" w14:textId="77777777" w:rsidR="0086145C" w:rsidRPr="00FC241D" w:rsidRDefault="0086145C" w:rsidP="0086145C">
      <w:pPr>
        <w:rPr>
          <w:rFonts w:ascii="Helvetica" w:hAnsi="Helvetica"/>
          <w:sz w:val="22"/>
          <w:szCs w:val="22"/>
        </w:rPr>
      </w:pPr>
    </w:p>
    <w:p w14:paraId="7532136B" w14:textId="2F242276" w:rsidR="00D40BB5" w:rsidRPr="00FC241D" w:rsidRDefault="00D40BB5" w:rsidP="00D40BB5">
      <w:pPr>
        <w:rPr>
          <w:rFonts w:ascii="Helvetica" w:hAnsi="Helvetica"/>
          <w:sz w:val="22"/>
          <w:szCs w:val="22"/>
        </w:rPr>
      </w:pPr>
    </w:p>
    <w:p w14:paraId="55C4648E" w14:textId="77777777" w:rsidR="00FC241D" w:rsidRPr="00FC241D" w:rsidRDefault="00FC241D" w:rsidP="00D40BB5">
      <w:pPr>
        <w:rPr>
          <w:rFonts w:ascii="Helvetica" w:hAnsi="Helvetica"/>
          <w:sz w:val="22"/>
          <w:szCs w:val="22"/>
        </w:rPr>
      </w:pPr>
    </w:p>
    <w:p w14:paraId="5D526F9F" w14:textId="77777777" w:rsidR="00193C56" w:rsidRPr="00FC241D" w:rsidRDefault="00193C56">
      <w:pPr>
        <w:rPr>
          <w:rFonts w:ascii="Helvetica" w:hAnsi="Helvetica"/>
        </w:rPr>
      </w:pPr>
    </w:p>
    <w:p w14:paraId="1BA82FD3" w14:textId="7BC561DB" w:rsidR="00E0124C" w:rsidRPr="00FC241D" w:rsidRDefault="00F906DC">
      <w:pPr>
        <w:rPr>
          <w:rFonts w:ascii="Helvetica" w:hAnsi="Helvetica"/>
          <w:i/>
        </w:rPr>
      </w:pPr>
      <w:r w:rsidRPr="00FC241D">
        <w:rPr>
          <w:rFonts w:ascii="Helvetica" w:hAnsi="Helvetica"/>
        </w:rPr>
        <w:t>Alan Eduardo Rosales Villegas</w:t>
      </w:r>
      <w:r w:rsidR="00E0124C" w:rsidRPr="00FC241D">
        <w:rPr>
          <w:rFonts w:ascii="Helvetica" w:hAnsi="Helvetica"/>
        </w:rPr>
        <w:t xml:space="preserve"> </w:t>
      </w:r>
      <w:r w:rsidR="00E0124C" w:rsidRPr="00FC241D">
        <w:rPr>
          <w:rFonts w:ascii="Helvetica" w:hAnsi="Helvetica"/>
          <w:i/>
        </w:rPr>
        <w:t xml:space="preserve"> </w:t>
      </w:r>
      <w:r w:rsidR="00FC241D">
        <w:rPr>
          <w:rFonts w:ascii="Helvetica" w:hAnsi="Helvetica"/>
          <w:i/>
        </w:rPr>
        <w:t>(</w:t>
      </w:r>
      <w:r w:rsidR="00E0124C" w:rsidRPr="00FC241D">
        <w:rPr>
          <w:rFonts w:ascii="Helvetica" w:hAnsi="Helvetica"/>
          <w:i/>
        </w:rPr>
        <w:t>Edoardo Vertti</w:t>
      </w:r>
      <w:r w:rsidR="00FC241D">
        <w:rPr>
          <w:rFonts w:ascii="Helvetica" w:hAnsi="Helvetica"/>
          <w:i/>
        </w:rPr>
        <w:t>)</w:t>
      </w:r>
    </w:p>
    <w:p w14:paraId="5E888652" w14:textId="43E005F1" w:rsidR="00F906DC" w:rsidRPr="00FC241D" w:rsidRDefault="00FC241D">
      <w:pPr>
        <w:rPr>
          <w:rFonts w:ascii="Helvetica" w:hAnsi="Helvetica"/>
        </w:rPr>
      </w:pPr>
      <w:r w:rsidRPr="00FC241D">
        <w:rPr>
          <w:rFonts w:ascii="Helvetica" w:hAnsi="Helvetica"/>
        </w:rPr>
        <w:t>Lic. Artes</w:t>
      </w:r>
      <w:r w:rsidR="00D92485" w:rsidRPr="00FC241D">
        <w:rPr>
          <w:rFonts w:ascii="Helvetica" w:hAnsi="Helvetica"/>
        </w:rPr>
        <w:t xml:space="preserve"> Visual</w:t>
      </w:r>
      <w:r w:rsidRPr="00FC241D">
        <w:rPr>
          <w:rFonts w:ascii="Helvetica" w:hAnsi="Helvetica"/>
        </w:rPr>
        <w:t>es</w:t>
      </w:r>
    </w:p>
    <w:p w14:paraId="3695D154" w14:textId="7294189C" w:rsidR="00D92485" w:rsidRPr="00FC241D" w:rsidRDefault="0084464B">
      <w:pPr>
        <w:rPr>
          <w:rFonts w:ascii="Helvetica" w:hAnsi="Helvetica"/>
        </w:rPr>
      </w:pPr>
      <w:r w:rsidRPr="00FC241D">
        <w:rPr>
          <w:rFonts w:ascii="Helvetica" w:hAnsi="Helvetica"/>
        </w:rPr>
        <w:t>(291</w:t>
      </w:r>
      <w:r w:rsidR="00D92485" w:rsidRPr="00FC241D">
        <w:rPr>
          <w:rFonts w:ascii="Helvetica" w:hAnsi="Helvetica"/>
        </w:rPr>
        <w:t xml:space="preserve">) </w:t>
      </w:r>
      <w:r w:rsidRPr="00FC241D">
        <w:rPr>
          <w:rFonts w:ascii="Helvetica" w:hAnsi="Helvetica"/>
        </w:rPr>
        <w:t>4730129</w:t>
      </w:r>
    </w:p>
    <w:p w14:paraId="2C8C5FAE" w14:textId="77777777" w:rsidR="00D92485" w:rsidRPr="00FC241D" w:rsidRDefault="0084464B">
      <w:pPr>
        <w:rPr>
          <w:rFonts w:ascii="Helvetica" w:hAnsi="Helvetica"/>
        </w:rPr>
      </w:pPr>
      <w:hyperlink r:id="rId6" w:history="1">
        <w:r w:rsidR="00D92485" w:rsidRPr="00FC241D">
          <w:rPr>
            <w:rStyle w:val="Hipervnculo"/>
            <w:rFonts w:ascii="Helvetica" w:hAnsi="Helvetica"/>
          </w:rPr>
          <w:t>edoardo.vertti@hotmail.com</w:t>
        </w:r>
      </w:hyperlink>
    </w:p>
    <w:p w14:paraId="203F59B9" w14:textId="77777777" w:rsidR="00D92485" w:rsidRPr="00FC241D" w:rsidRDefault="0084464B">
      <w:pPr>
        <w:rPr>
          <w:rFonts w:ascii="Helvetica" w:hAnsi="Helvetica"/>
        </w:rPr>
      </w:pPr>
      <w:hyperlink r:id="rId7" w:history="1">
        <w:r w:rsidR="00D92485" w:rsidRPr="00FC241D">
          <w:rPr>
            <w:rStyle w:val="Hipervnculo"/>
            <w:rFonts w:ascii="Helvetica" w:hAnsi="Helvetica"/>
          </w:rPr>
          <w:t>http://edoardovertti.blogspot.com</w:t>
        </w:r>
      </w:hyperlink>
    </w:p>
    <w:p w14:paraId="3961DAEF" w14:textId="77777777" w:rsidR="00D92485" w:rsidRPr="00FC241D" w:rsidRDefault="00D92485">
      <w:pPr>
        <w:rPr>
          <w:rFonts w:ascii="Helvetica" w:hAnsi="Helvetica"/>
        </w:rPr>
      </w:pPr>
    </w:p>
    <w:p w14:paraId="29E062B8" w14:textId="77777777" w:rsidR="00E0124C" w:rsidRPr="00FC241D" w:rsidRDefault="00E0124C">
      <w:pPr>
        <w:rPr>
          <w:rFonts w:ascii="Helvetica" w:hAnsi="Helvetica"/>
        </w:rPr>
      </w:pPr>
    </w:p>
    <w:p w14:paraId="4CA31E00" w14:textId="77777777" w:rsidR="00FC241D" w:rsidRPr="00FC241D" w:rsidRDefault="00FC241D">
      <w:pPr>
        <w:rPr>
          <w:rFonts w:ascii="Helvetica" w:hAnsi="Helvetica"/>
        </w:rPr>
      </w:pPr>
    </w:p>
    <w:p w14:paraId="28C2D725" w14:textId="77777777" w:rsidR="00FC241D" w:rsidRPr="00FC241D" w:rsidRDefault="00FC241D">
      <w:pPr>
        <w:rPr>
          <w:rFonts w:ascii="Helvetica" w:hAnsi="Helvetica"/>
        </w:rPr>
      </w:pPr>
    </w:p>
    <w:p w14:paraId="7A18DCA9" w14:textId="77777777" w:rsidR="00D92485" w:rsidRPr="00FC241D" w:rsidRDefault="00D92485">
      <w:pPr>
        <w:rPr>
          <w:rFonts w:ascii="Helvetica" w:hAnsi="Helvetica"/>
        </w:rPr>
      </w:pPr>
      <w:r w:rsidRPr="00FC241D">
        <w:rPr>
          <w:rFonts w:ascii="Helvetica" w:hAnsi="Helvetica"/>
        </w:rPr>
        <w:t>ESTUDIOS</w:t>
      </w:r>
    </w:p>
    <w:p w14:paraId="26D6376E" w14:textId="77777777" w:rsidR="00193C56" w:rsidRPr="00FC241D" w:rsidRDefault="00193C56">
      <w:pPr>
        <w:rPr>
          <w:rFonts w:ascii="Helvetica" w:hAnsi="Helvetica"/>
        </w:rPr>
      </w:pPr>
    </w:p>
    <w:p w14:paraId="7D321AA9" w14:textId="75AC5620" w:rsidR="00D92485" w:rsidRPr="00FC241D" w:rsidRDefault="0084464B" w:rsidP="00FC241D">
      <w:pPr>
        <w:pStyle w:val="Prrafodelista"/>
        <w:numPr>
          <w:ilvl w:val="0"/>
          <w:numId w:val="1"/>
        </w:numPr>
        <w:rPr>
          <w:rFonts w:ascii="Helvetica" w:hAnsi="Helvetica"/>
        </w:rPr>
      </w:pPr>
      <w:r w:rsidRPr="00FC241D">
        <w:rPr>
          <w:rFonts w:ascii="Helvetica" w:hAnsi="Helvetica"/>
        </w:rPr>
        <w:t>2011-2015</w:t>
      </w:r>
      <w:r w:rsidR="00D92485" w:rsidRPr="00FC241D">
        <w:rPr>
          <w:rFonts w:ascii="Helvetica" w:hAnsi="Helvetica"/>
        </w:rPr>
        <w:t xml:space="preserve"> Lic. Artes Visuale</w:t>
      </w:r>
      <w:r w:rsidR="00FC241D" w:rsidRPr="00FC241D">
        <w:rPr>
          <w:rFonts w:ascii="Helvetica" w:hAnsi="Helvetica"/>
        </w:rPr>
        <w:t xml:space="preserve">s / Facultad de Artes y Diseño, FAD / Universidad Nacional Autónoma de México, </w:t>
      </w:r>
      <w:r w:rsidR="00D92485" w:rsidRPr="00FC241D">
        <w:rPr>
          <w:rFonts w:ascii="Helvetica" w:hAnsi="Helvetica"/>
        </w:rPr>
        <w:t>UNAM</w:t>
      </w:r>
      <w:r w:rsidR="00FC241D" w:rsidRPr="00FC241D">
        <w:rPr>
          <w:rFonts w:ascii="Helvetica" w:hAnsi="Helvetica"/>
        </w:rPr>
        <w:t xml:space="preserve">. </w:t>
      </w:r>
      <w:r w:rsidR="00D92485" w:rsidRPr="00FC241D">
        <w:rPr>
          <w:rFonts w:ascii="Helvetica" w:hAnsi="Helvetica"/>
        </w:rPr>
        <w:t>Taxco de Alarcón, Gro. México.</w:t>
      </w:r>
    </w:p>
    <w:p w14:paraId="0635AF46" w14:textId="05DF54DD" w:rsidR="00D92485" w:rsidRPr="00FC241D" w:rsidRDefault="00165F96" w:rsidP="00FC241D">
      <w:pPr>
        <w:pStyle w:val="Prrafodelista"/>
        <w:numPr>
          <w:ilvl w:val="0"/>
          <w:numId w:val="1"/>
        </w:numPr>
        <w:rPr>
          <w:rFonts w:ascii="Helvetica" w:hAnsi="Helvetica"/>
        </w:rPr>
      </w:pPr>
      <w:r w:rsidRPr="00FC241D">
        <w:rPr>
          <w:rFonts w:ascii="Helvetica" w:hAnsi="Helvetica"/>
        </w:rPr>
        <w:t>2011.</w:t>
      </w:r>
      <w:r w:rsidR="00193C56" w:rsidRPr="00FC241D">
        <w:rPr>
          <w:rFonts w:ascii="Helvetica" w:hAnsi="Helvetica"/>
        </w:rPr>
        <w:t xml:space="preserve"> Taller de Caligrafía Japonesa / Facultad de Artes y Diseño. UNAM</w:t>
      </w:r>
      <w:r w:rsidR="0084464B" w:rsidRPr="00FC241D">
        <w:rPr>
          <w:rFonts w:ascii="Helvetica" w:hAnsi="Helvetica"/>
        </w:rPr>
        <w:t xml:space="preserve"> (40 hrs)</w:t>
      </w:r>
    </w:p>
    <w:p w14:paraId="5491CDCC" w14:textId="005057B9" w:rsidR="00D92485" w:rsidRPr="00FC241D" w:rsidRDefault="0084464B" w:rsidP="00FC241D">
      <w:pPr>
        <w:pStyle w:val="Prrafodelista"/>
        <w:numPr>
          <w:ilvl w:val="0"/>
          <w:numId w:val="1"/>
        </w:numPr>
        <w:rPr>
          <w:rFonts w:ascii="Helvetica" w:hAnsi="Helvetica"/>
        </w:rPr>
      </w:pPr>
      <w:r w:rsidRPr="00FC241D">
        <w:rPr>
          <w:rFonts w:ascii="Helvetica" w:hAnsi="Helvetica"/>
        </w:rPr>
        <w:t>2012. Taller de Modelado y Escultura en Barro / Facultad de Artes y Diseño. UNAM (40 hrs)</w:t>
      </w:r>
    </w:p>
    <w:p w14:paraId="6070B2FB" w14:textId="52E1BF3F" w:rsidR="00FC241D" w:rsidRPr="00FC241D" w:rsidRDefault="0084464B" w:rsidP="00FC241D">
      <w:pPr>
        <w:pStyle w:val="Prrafodelista"/>
        <w:numPr>
          <w:ilvl w:val="0"/>
          <w:numId w:val="1"/>
        </w:numPr>
        <w:rPr>
          <w:rFonts w:ascii="Helvetica" w:hAnsi="Helvetica"/>
        </w:rPr>
      </w:pPr>
      <w:r w:rsidRPr="00FC241D">
        <w:rPr>
          <w:rFonts w:ascii="Helvetica" w:hAnsi="Helvetica"/>
        </w:rPr>
        <w:t xml:space="preserve">2015. Curso Intensivo para la Capacitación como Asesor del Taller Infantil de Artes Plásticas (TIAP)  (60 hrs.) / Facultad de Artes y Diseño. UNAM </w:t>
      </w:r>
    </w:p>
    <w:p w14:paraId="68503F98" w14:textId="77777777" w:rsidR="00D92485" w:rsidRPr="00FC241D" w:rsidRDefault="00D92485" w:rsidP="00FC241D">
      <w:pPr>
        <w:ind w:left="708"/>
        <w:rPr>
          <w:rFonts w:ascii="Helvetica" w:hAnsi="Helvetica"/>
        </w:rPr>
      </w:pPr>
      <w:r w:rsidRPr="00FC241D">
        <w:rPr>
          <w:rFonts w:ascii="Helvetica" w:hAnsi="Helvetica"/>
        </w:rPr>
        <w:lastRenderedPageBreak/>
        <w:t>EXPOSICIONES COLECTIVAS</w:t>
      </w:r>
    </w:p>
    <w:p w14:paraId="69A4A9F8" w14:textId="77777777" w:rsidR="00193C56" w:rsidRPr="00FC241D" w:rsidRDefault="00193C56">
      <w:pPr>
        <w:rPr>
          <w:rFonts w:ascii="Helvetica" w:hAnsi="Helvetica"/>
        </w:rPr>
      </w:pPr>
    </w:p>
    <w:p w14:paraId="6D1983AE" w14:textId="23AA1A09" w:rsidR="00D92485" w:rsidRPr="00FC241D" w:rsidRDefault="0084464B">
      <w:pPr>
        <w:rPr>
          <w:rFonts w:ascii="Helvetica" w:hAnsi="Helvetica"/>
        </w:rPr>
      </w:pPr>
      <w:r w:rsidRPr="00FC241D">
        <w:rPr>
          <w:rFonts w:ascii="Helvetica" w:hAnsi="Helvetica"/>
        </w:rPr>
        <w:t xml:space="preserve">2012. </w:t>
      </w:r>
      <w:r w:rsidR="00193C56" w:rsidRPr="00FC241D">
        <w:rPr>
          <w:rFonts w:ascii="Helvetica" w:hAnsi="Helvetica"/>
          <w:i/>
        </w:rPr>
        <w:t>Del Cómic al Comix</w:t>
      </w:r>
      <w:r w:rsidR="00193C56" w:rsidRPr="00FC241D">
        <w:rPr>
          <w:rFonts w:ascii="Helvetica" w:hAnsi="Helvetica"/>
        </w:rPr>
        <w:t>, Museo Casa Borda, Taxco de Alarcón, Gro. México</w:t>
      </w:r>
    </w:p>
    <w:p w14:paraId="06DD9C55" w14:textId="38664823" w:rsidR="00193C56" w:rsidRPr="00FC241D" w:rsidRDefault="0084464B">
      <w:pPr>
        <w:rPr>
          <w:rFonts w:ascii="Helvetica" w:hAnsi="Helvetica"/>
        </w:rPr>
      </w:pPr>
      <w:r w:rsidRPr="00FC241D">
        <w:rPr>
          <w:rFonts w:ascii="Helvetica" w:hAnsi="Helvetica"/>
        </w:rPr>
        <w:t>2013.</w:t>
      </w:r>
      <w:r w:rsidR="00193C56" w:rsidRPr="00FC241D">
        <w:rPr>
          <w:rFonts w:ascii="Helvetica" w:hAnsi="Helvetica"/>
        </w:rPr>
        <w:t xml:space="preserve"> </w:t>
      </w:r>
      <w:r w:rsidR="00193C56" w:rsidRPr="00FC241D">
        <w:rPr>
          <w:rFonts w:ascii="Helvetica" w:hAnsi="Helvetica"/>
          <w:i/>
        </w:rPr>
        <w:t>Los Banquetes y los Infiernos del Amor</w:t>
      </w:r>
      <w:r w:rsidR="00193C56" w:rsidRPr="00FC241D">
        <w:rPr>
          <w:rFonts w:ascii="Helvetica" w:hAnsi="Helvetica"/>
        </w:rPr>
        <w:t>, Aguafuerte Galería México, México D.F.</w:t>
      </w:r>
    </w:p>
    <w:p w14:paraId="7EC30E90" w14:textId="475C4EAA" w:rsidR="00193C56" w:rsidRPr="00FC241D" w:rsidRDefault="00193C56">
      <w:pPr>
        <w:rPr>
          <w:rFonts w:ascii="Helvetica" w:hAnsi="Helvetica"/>
        </w:rPr>
      </w:pPr>
      <w:r w:rsidRPr="00FC241D">
        <w:rPr>
          <w:rFonts w:ascii="Helvetica" w:hAnsi="Helvetica"/>
        </w:rPr>
        <w:t xml:space="preserve">2013. </w:t>
      </w:r>
      <w:r w:rsidRPr="00FC241D">
        <w:rPr>
          <w:rFonts w:ascii="Helvetica" w:hAnsi="Helvetica"/>
          <w:i/>
        </w:rPr>
        <w:t>Fotosensible</w:t>
      </w:r>
      <w:r w:rsidRPr="00FC241D">
        <w:rPr>
          <w:rFonts w:ascii="Helvetica" w:hAnsi="Helvetica"/>
        </w:rPr>
        <w:t>, Museo Casa Borda, Taxco de Alarcón, Gro. México</w:t>
      </w:r>
      <w:r w:rsidR="0084464B" w:rsidRPr="00FC241D">
        <w:rPr>
          <w:rFonts w:ascii="Helvetica" w:hAnsi="Helvetica"/>
        </w:rPr>
        <w:t>.</w:t>
      </w:r>
    </w:p>
    <w:p w14:paraId="0587D753" w14:textId="0970DB1D" w:rsidR="0084464B" w:rsidRPr="00FC241D" w:rsidRDefault="0084464B">
      <w:pPr>
        <w:rPr>
          <w:rFonts w:ascii="Helvetica" w:hAnsi="Helvetica"/>
        </w:rPr>
      </w:pPr>
      <w:r w:rsidRPr="00FC241D">
        <w:rPr>
          <w:rFonts w:ascii="Helvetica" w:hAnsi="Helvetica"/>
        </w:rPr>
        <w:t xml:space="preserve">2015. </w:t>
      </w:r>
      <w:r w:rsidRPr="00FC241D">
        <w:rPr>
          <w:rFonts w:ascii="Helvetica" w:hAnsi="Helvetica"/>
          <w:i/>
        </w:rPr>
        <w:t xml:space="preserve">El TIAP En Taxco 5to Taller, </w:t>
      </w:r>
      <w:r w:rsidRPr="00FC241D">
        <w:rPr>
          <w:rFonts w:ascii="Helvetica" w:hAnsi="Helvetica"/>
        </w:rPr>
        <w:t>Taxco de Alarcón, Gro. México. (Organización)</w:t>
      </w:r>
    </w:p>
    <w:p w14:paraId="6FA987B4" w14:textId="77777777" w:rsidR="0084464B" w:rsidRPr="00FC241D" w:rsidRDefault="0084464B">
      <w:pPr>
        <w:rPr>
          <w:rFonts w:ascii="Helvetica" w:hAnsi="Helvetica"/>
        </w:rPr>
      </w:pPr>
    </w:p>
    <w:p w14:paraId="5E8F4164" w14:textId="77777777" w:rsidR="00FC241D" w:rsidRPr="00FC241D" w:rsidRDefault="00FC241D" w:rsidP="00FC241D">
      <w:pPr>
        <w:ind w:left="708"/>
        <w:rPr>
          <w:rFonts w:ascii="Helvetica" w:hAnsi="Helvetica"/>
        </w:rPr>
      </w:pPr>
    </w:p>
    <w:p w14:paraId="17E3995B" w14:textId="77777777" w:rsidR="00FC241D" w:rsidRPr="007200B3" w:rsidRDefault="00FC241D" w:rsidP="00FC241D">
      <w:pPr>
        <w:rPr>
          <w:rFonts w:ascii="Helvetica" w:hAnsi="Helvetica"/>
          <w:sz w:val="28"/>
        </w:rPr>
      </w:pPr>
    </w:p>
    <w:p w14:paraId="117EE851" w14:textId="77777777" w:rsidR="00FC241D" w:rsidRPr="007200B3" w:rsidRDefault="00FC241D" w:rsidP="00FC241D">
      <w:pPr>
        <w:rPr>
          <w:rFonts w:ascii="Helvetica" w:hAnsi="Helvetica"/>
        </w:rPr>
      </w:pPr>
    </w:p>
    <w:p w14:paraId="2E0B7AC0" w14:textId="565775EE" w:rsidR="0084464B" w:rsidRPr="007200B3" w:rsidRDefault="007200B3" w:rsidP="00FC241D">
      <w:pPr>
        <w:ind w:left="708"/>
        <w:rPr>
          <w:rFonts w:ascii="Helvetica" w:hAnsi="Helvetica"/>
        </w:rPr>
      </w:pPr>
      <w:r w:rsidRPr="007200B3">
        <w:rPr>
          <w:rFonts w:ascii="Helvetica" w:hAnsi="Helvetica"/>
        </w:rPr>
        <w:t>EXPERIENCIA DOCENTE</w:t>
      </w:r>
    </w:p>
    <w:p w14:paraId="55C7FF6C" w14:textId="77777777" w:rsidR="0084464B" w:rsidRPr="00FC241D" w:rsidRDefault="0084464B">
      <w:pPr>
        <w:rPr>
          <w:rFonts w:ascii="Helvetica" w:hAnsi="Helvetica"/>
        </w:rPr>
      </w:pPr>
    </w:p>
    <w:p w14:paraId="749EB5F6" w14:textId="3EEFDAF1" w:rsidR="0084464B" w:rsidRPr="00FC241D" w:rsidRDefault="0084464B">
      <w:pPr>
        <w:rPr>
          <w:rFonts w:ascii="Helvetica" w:hAnsi="Helvetica"/>
        </w:rPr>
      </w:pPr>
      <w:r w:rsidRPr="00FC241D">
        <w:rPr>
          <w:rFonts w:ascii="Helvetica" w:hAnsi="Helvetica"/>
        </w:rPr>
        <w:t xml:space="preserve">2015.  Asesor dentro del Taller Infantil de Artes Plásticas TIAP </w:t>
      </w:r>
      <w:r w:rsidRPr="00FC241D">
        <w:rPr>
          <w:rFonts w:ascii="Helvetica" w:hAnsi="Helvetica"/>
          <w:vertAlign w:val="superscript"/>
        </w:rPr>
        <w:t>2015</w:t>
      </w:r>
      <w:r w:rsidRPr="00FC241D">
        <w:rPr>
          <w:rFonts w:ascii="Helvetica" w:hAnsi="Helvetica"/>
        </w:rPr>
        <w:t>, grupo A. (6 a 8 años); impartido por la Facultad de Artes y Diseño de la UNAM, campus Taxco. Del 7 de marzo al 30 de mayo de 2015.</w:t>
      </w:r>
    </w:p>
    <w:p w14:paraId="1C12B887" w14:textId="77777777" w:rsidR="00D92485" w:rsidRPr="00FC241D" w:rsidRDefault="00D92485">
      <w:pPr>
        <w:rPr>
          <w:rFonts w:ascii="Helvetica" w:hAnsi="Helvetica"/>
        </w:rPr>
      </w:pPr>
    </w:p>
    <w:p w14:paraId="153DE398" w14:textId="77777777" w:rsidR="00193C56" w:rsidRDefault="00193C56"/>
    <w:p w14:paraId="0250FBD0" w14:textId="77777777" w:rsidR="00193C56" w:rsidRDefault="00193C56"/>
    <w:p w14:paraId="77D919E0" w14:textId="6CEBB735" w:rsidR="00607780" w:rsidRDefault="00607780">
      <w:bookmarkStart w:id="0" w:name="_GoBack"/>
      <w:bookmarkEnd w:id="0"/>
    </w:p>
    <w:sectPr w:rsidR="00607780" w:rsidSect="00D51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2B55"/>
    <w:multiLevelType w:val="hybridMultilevel"/>
    <w:tmpl w:val="6FA20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DC"/>
    <w:rsid w:val="00165F96"/>
    <w:rsid w:val="00193C56"/>
    <w:rsid w:val="0024659D"/>
    <w:rsid w:val="00537D8E"/>
    <w:rsid w:val="005E3BE4"/>
    <w:rsid w:val="00607780"/>
    <w:rsid w:val="007200B3"/>
    <w:rsid w:val="00753F1B"/>
    <w:rsid w:val="0084464B"/>
    <w:rsid w:val="0086145C"/>
    <w:rsid w:val="008E49BC"/>
    <w:rsid w:val="00C05F55"/>
    <w:rsid w:val="00D40BB5"/>
    <w:rsid w:val="00D51A8E"/>
    <w:rsid w:val="00D92485"/>
    <w:rsid w:val="00E0124C"/>
    <w:rsid w:val="00F906DC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8966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48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248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48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248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doardo.vertti@hotmail.com" TargetMode="External"/><Relationship Id="rId7" Type="http://schemas.openxmlformats.org/officeDocument/2006/relationships/hyperlink" Target="http://edoardovertti.blogspo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413</Words>
  <Characters>2274</Characters>
  <Application>Microsoft Macintosh Word</Application>
  <DocSecurity>0</DocSecurity>
  <Lines>18</Lines>
  <Paragraphs>5</Paragraphs>
  <ScaleCrop>false</ScaleCrop>
  <Company>UNAM ENAP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Rosales Villegas</dc:creator>
  <cp:keywords/>
  <dc:description/>
  <cp:lastModifiedBy>Eduardo Rosales Villegas</cp:lastModifiedBy>
  <cp:revision>5</cp:revision>
  <dcterms:created xsi:type="dcterms:W3CDTF">2014-11-04T19:51:00Z</dcterms:created>
  <dcterms:modified xsi:type="dcterms:W3CDTF">2015-10-06T00:01:00Z</dcterms:modified>
</cp:coreProperties>
</file>