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C6" w:rsidRDefault="00ED2552" w:rsidP="00A036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8D773" wp14:editId="740E108B">
                <wp:simplePos x="0" y="0"/>
                <wp:positionH relativeFrom="column">
                  <wp:posOffset>1584960</wp:posOffset>
                </wp:positionH>
                <wp:positionV relativeFrom="paragraph">
                  <wp:posOffset>613410</wp:posOffset>
                </wp:positionV>
                <wp:extent cx="4695825" cy="1524000"/>
                <wp:effectExtent l="0" t="0" r="28575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D26938" w:rsidRPr="00E75EC6" w:rsidRDefault="00D26938" w:rsidP="00D26938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75EC6">
                              <w:rPr>
                                <w:b/>
                                <w:sz w:val="24"/>
                                <w:szCs w:val="24"/>
                              </w:rPr>
                              <w:t>Eder Fernan</w:t>
                            </w:r>
                            <w:r w:rsidR="00AB64DF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E75EC6">
                              <w:rPr>
                                <w:b/>
                                <w:sz w:val="24"/>
                                <w:szCs w:val="24"/>
                              </w:rPr>
                              <w:t>o García Lara</w:t>
                            </w:r>
                          </w:p>
                          <w:p w:rsidR="00E75EC6" w:rsidRDefault="00D26938" w:rsidP="00D26938">
                            <w:pPr>
                              <w:spacing w:after="0"/>
                            </w:pPr>
                            <w:r>
                              <w:t>Domicilio: Copal No. 2 Colonia Santo Domi</w:t>
                            </w:r>
                            <w:r w:rsidR="00E75EC6">
                              <w:t xml:space="preserve">ngo, Coyoacán, Distrito Federal </w:t>
                            </w:r>
                          </w:p>
                          <w:p w:rsidR="00D26938" w:rsidRDefault="00E75EC6" w:rsidP="00D26938">
                            <w:pPr>
                              <w:spacing w:after="0"/>
                            </w:pPr>
                            <w:r>
                              <w:t xml:space="preserve">C.P. </w:t>
                            </w:r>
                            <w:r w:rsidR="00D26938">
                              <w:t xml:space="preserve">04369 </w:t>
                            </w:r>
                          </w:p>
                          <w:p w:rsidR="00E75EC6" w:rsidRDefault="00E75EC6" w:rsidP="00D26938">
                            <w:pPr>
                              <w:spacing w:after="0"/>
                            </w:pPr>
                            <w:r>
                              <w:t>Teléfono fijo: 56-16-13-21</w:t>
                            </w:r>
                          </w:p>
                          <w:p w:rsidR="00E75EC6" w:rsidRDefault="00E75EC6" w:rsidP="00D26938">
                            <w:pPr>
                              <w:spacing w:after="0"/>
                            </w:pPr>
                            <w:r>
                              <w:t>Teléfono Móvil: 55 24166387</w:t>
                            </w:r>
                          </w:p>
                          <w:p w:rsidR="00E75EC6" w:rsidRDefault="00E75EC6" w:rsidP="00E75EC6">
                            <w:pPr>
                              <w:spacing w:after="0"/>
                              <w:jc w:val="both"/>
                            </w:pPr>
                            <w:r>
                              <w:t>Correo electrónico: EderFGL_@hotmail.com</w:t>
                            </w:r>
                          </w:p>
                          <w:p w:rsidR="00D26938" w:rsidRDefault="00D26938" w:rsidP="00D26938">
                            <w:pPr>
                              <w:spacing w:after="0"/>
                            </w:pPr>
                          </w:p>
                          <w:p w:rsidR="00D26938" w:rsidRDefault="00D26938" w:rsidP="00D26938">
                            <w:pPr>
                              <w:spacing w:after="0" w:line="240" w:lineRule="auto"/>
                            </w:pPr>
                          </w:p>
                          <w:p w:rsidR="00D26938" w:rsidRDefault="00D26938" w:rsidP="00D2693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8D773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124.8pt;margin-top:48.3pt;width:369.75pt;height:12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" filled="f" strokecolor="white [3212]" strokeweight=".5pt">
                <v:textbox>
                  <w:txbxContent>
                    <w:p w:rsidR="00D26938" w:rsidRPr="00E75EC6" w:rsidRDefault="00D26938" w:rsidP="00D26938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E75EC6">
                        <w:rPr>
                          <w:b/>
                          <w:sz w:val="24"/>
                          <w:szCs w:val="24"/>
                        </w:rPr>
                        <w:t>Eder Fernan</w:t>
                      </w:r>
                      <w:r w:rsidR="00AB64DF"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 w:rsidRPr="00E75EC6">
                        <w:rPr>
                          <w:b/>
                          <w:sz w:val="24"/>
                          <w:szCs w:val="24"/>
                        </w:rPr>
                        <w:t>o García Lara</w:t>
                      </w:r>
                    </w:p>
                    <w:p w:rsidR="00E75EC6" w:rsidRDefault="00D26938" w:rsidP="00D26938">
                      <w:pPr>
                        <w:spacing w:after="0"/>
                      </w:pPr>
                      <w:r>
                        <w:t>Domicilio: Copal No. 2 Colonia Santo Domi</w:t>
                      </w:r>
                      <w:r w:rsidR="00E75EC6">
                        <w:t xml:space="preserve">ngo, Coyoacán, Distrito Federal </w:t>
                      </w:r>
                    </w:p>
                    <w:p w:rsidR="00D26938" w:rsidRDefault="00E75EC6" w:rsidP="00D26938">
                      <w:pPr>
                        <w:spacing w:after="0"/>
                      </w:pPr>
                      <w:r>
                        <w:t xml:space="preserve">C.P. </w:t>
                      </w:r>
                      <w:r w:rsidR="00D26938">
                        <w:t xml:space="preserve">04369 </w:t>
                      </w:r>
                    </w:p>
                    <w:p w:rsidR="00E75EC6" w:rsidRDefault="00E75EC6" w:rsidP="00D26938">
                      <w:pPr>
                        <w:spacing w:after="0"/>
                      </w:pPr>
                      <w:r>
                        <w:t>Teléfono fijo: 56-16-13-21</w:t>
                      </w:r>
                    </w:p>
                    <w:p w:rsidR="00E75EC6" w:rsidRDefault="00E75EC6" w:rsidP="00D26938">
                      <w:pPr>
                        <w:spacing w:after="0"/>
                      </w:pPr>
                      <w:r>
                        <w:t>Teléfono Móvil: 55 24166387</w:t>
                      </w:r>
                    </w:p>
                    <w:p w:rsidR="00E75EC6" w:rsidRDefault="00E75EC6" w:rsidP="00E75EC6">
                      <w:pPr>
                        <w:spacing w:after="0"/>
                        <w:jc w:val="both"/>
                      </w:pPr>
                      <w:r>
                        <w:t>Correo electrónico: EderFGL_@hotmail.com</w:t>
                      </w:r>
                    </w:p>
                    <w:p w:rsidR="00D26938" w:rsidRDefault="00D26938" w:rsidP="00D26938">
                      <w:pPr>
                        <w:spacing w:after="0"/>
                      </w:pPr>
                    </w:p>
                    <w:p w:rsidR="00D26938" w:rsidRDefault="00D26938" w:rsidP="00D26938">
                      <w:pPr>
                        <w:spacing w:after="0" w:line="240" w:lineRule="auto"/>
                      </w:pPr>
                    </w:p>
                    <w:p w:rsidR="00D26938" w:rsidRDefault="00D26938" w:rsidP="00D2693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AE864" wp14:editId="57422882">
                <wp:simplePos x="0" y="0"/>
                <wp:positionH relativeFrom="column">
                  <wp:posOffset>1586865</wp:posOffset>
                </wp:positionH>
                <wp:positionV relativeFrom="paragraph">
                  <wp:posOffset>614045</wp:posOffset>
                </wp:positionV>
                <wp:extent cx="4695825" cy="152400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15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938" w:rsidRDefault="00D26938" w:rsidP="00D26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AE864" id="2 Rectángulo" o:spid="_x0000_s1027" style="position:absolute;left:0;text-align:left;margin-left:124.95pt;margin-top:48.35pt;width:369.75pt;height:12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" fillcolor="white [3201]" strokecolor="#a5a5a5 [2092]" strokeweight="2pt">
                <v:textbox>
                  <w:txbxContent>
                    <w:p w:rsidR="00D26938" w:rsidRDefault="00D26938" w:rsidP="00D26938"/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0048F8F6" wp14:editId="0A839B96">
            <wp:simplePos x="0" y="0"/>
            <wp:positionH relativeFrom="column">
              <wp:posOffset>108585</wp:posOffset>
            </wp:positionH>
            <wp:positionV relativeFrom="paragraph">
              <wp:posOffset>489585</wp:posOffset>
            </wp:positionV>
            <wp:extent cx="1381125" cy="1476375"/>
            <wp:effectExtent l="0" t="0" r="9525" b="9525"/>
            <wp:wrapTopAndBottom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o blanc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04" r="11934"/>
                    <a:stretch/>
                  </pic:blipFill>
                  <pic:spPr bwMode="auto">
                    <a:xfrm>
                      <a:off x="0" y="0"/>
                      <a:ext cx="1381125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162">
        <w:rPr>
          <w:rFonts w:ascii="Arial" w:hAnsi="Arial" w:cs="Arial"/>
          <w:b/>
          <w:sz w:val="20"/>
          <w:szCs w:val="20"/>
        </w:rPr>
        <w:t>Coordinador</w:t>
      </w:r>
      <w:r w:rsidR="00E75EC6">
        <w:rPr>
          <w:rFonts w:ascii="Arial" w:hAnsi="Arial" w:cs="Arial"/>
          <w:b/>
          <w:sz w:val="20"/>
          <w:szCs w:val="20"/>
        </w:rPr>
        <w:t xml:space="preserve"> de cuentas y analista de medios con 3 años de experiencia.</w:t>
      </w:r>
    </w:p>
    <w:p w:rsidR="00A036AA" w:rsidRDefault="00A036AA" w:rsidP="00A036AA">
      <w:pPr>
        <w:jc w:val="center"/>
        <w:rPr>
          <w:rFonts w:ascii="Arial" w:hAnsi="Arial" w:cs="Arial"/>
          <w:b/>
          <w:sz w:val="20"/>
          <w:szCs w:val="20"/>
        </w:rPr>
      </w:pPr>
    </w:p>
    <w:p w:rsidR="00D265C3" w:rsidRPr="00461882" w:rsidRDefault="00D265C3" w:rsidP="00DA4377">
      <w:pPr>
        <w:tabs>
          <w:tab w:val="left" w:pos="-284"/>
        </w:tabs>
        <w:jc w:val="both"/>
        <w:rPr>
          <w:b/>
        </w:rPr>
      </w:pPr>
      <w:r w:rsidRPr="00461882">
        <w:rPr>
          <w:b/>
        </w:rPr>
        <w:t>Objetivo</w:t>
      </w:r>
    </w:p>
    <w:p w:rsidR="00E75EC6" w:rsidRDefault="0062143F" w:rsidP="00DA4377">
      <w:pPr>
        <w:tabs>
          <w:tab w:val="left" w:pos="-284"/>
        </w:tabs>
        <w:jc w:val="both"/>
      </w:pPr>
      <w:r>
        <w:t>A</w:t>
      </w:r>
      <w:r w:rsidR="00324162">
        <w:t xml:space="preserve">ctualmente </w:t>
      </w:r>
      <w:r>
        <w:t xml:space="preserve">me encuentro en proceso de titulación </w:t>
      </w:r>
      <w:r w:rsidR="00324162">
        <w:t xml:space="preserve">de la Licenciatura de Comunicación y Cultura, </w:t>
      </w:r>
      <w:r w:rsidR="00043F15">
        <w:t>con especialidad en</w:t>
      </w:r>
      <w:r w:rsidR="00324162">
        <w:t xml:space="preserve"> medios audiovisuales. Busco ampliar mis conocimientos </w:t>
      </w:r>
      <w:r w:rsidR="00461882">
        <w:t xml:space="preserve"> y obtener  experiencia </w:t>
      </w:r>
      <w:r w:rsidR="00324162">
        <w:t xml:space="preserve">en </w:t>
      </w:r>
      <w:r w:rsidR="00D265C3">
        <w:t xml:space="preserve">edición de </w:t>
      </w:r>
      <w:r>
        <w:t xml:space="preserve">audio y </w:t>
      </w:r>
      <w:r w:rsidR="00D265C3">
        <w:t>vídeo</w:t>
      </w:r>
      <w:r w:rsidR="00043F15">
        <w:t xml:space="preserve">, así como </w:t>
      </w:r>
      <w:r w:rsidR="00461882">
        <w:t>el uso de las plataformas</w:t>
      </w:r>
      <w:r w:rsidR="003C7E9F">
        <w:t xml:space="preserve"> para el mismo</w:t>
      </w:r>
      <w:r w:rsidR="00043F15">
        <w:t>, para contribuir</w:t>
      </w:r>
      <w:r w:rsidR="00461882">
        <w:t xml:space="preserve"> co</w:t>
      </w:r>
      <w:r w:rsidR="00303832">
        <w:t xml:space="preserve">n el objetivo </w:t>
      </w:r>
      <w:r w:rsidR="00461882">
        <w:t>de la empresa y/o colectivo.</w:t>
      </w:r>
    </w:p>
    <w:p w:rsidR="00461882" w:rsidRPr="00461882" w:rsidRDefault="00461882" w:rsidP="00DA4377">
      <w:pPr>
        <w:tabs>
          <w:tab w:val="left" w:pos="-284"/>
        </w:tabs>
        <w:jc w:val="both"/>
        <w:rPr>
          <w:b/>
        </w:rPr>
      </w:pPr>
      <w:r w:rsidRPr="00461882">
        <w:rPr>
          <w:b/>
        </w:rPr>
        <w:t>Formación Académica</w:t>
      </w:r>
    </w:p>
    <w:p w:rsidR="00461882" w:rsidRDefault="00461882" w:rsidP="00DA4377">
      <w:pPr>
        <w:tabs>
          <w:tab w:val="left" w:pos="-284"/>
        </w:tabs>
        <w:jc w:val="both"/>
      </w:pPr>
      <w:r>
        <w:t xml:space="preserve">Licenciatura </w:t>
      </w:r>
      <w:r w:rsidR="00043F15">
        <w:t>en</w:t>
      </w:r>
      <w:r>
        <w:t xml:space="preserve"> Comunicación y Cultura (9° semestre) – Universidad Autónoma de la Ciudad de México.</w:t>
      </w:r>
    </w:p>
    <w:p w:rsidR="00461882" w:rsidRDefault="00DA4377" w:rsidP="00DA4377">
      <w:pPr>
        <w:tabs>
          <w:tab w:val="left" w:pos="-284"/>
        </w:tabs>
        <w:jc w:val="both"/>
        <w:rPr>
          <w:b/>
        </w:rPr>
      </w:pPr>
      <w:r w:rsidRPr="00DA4377">
        <w:rPr>
          <w:b/>
        </w:rPr>
        <w:t>Experiencia Laboral</w:t>
      </w:r>
    </w:p>
    <w:p w:rsidR="00DA4377" w:rsidRDefault="00DA4377" w:rsidP="00DA4377">
      <w:pPr>
        <w:tabs>
          <w:tab w:val="left" w:pos="-284"/>
        </w:tabs>
        <w:jc w:val="both"/>
        <w:rPr>
          <w:b/>
        </w:rPr>
      </w:pPr>
      <w:r>
        <w:rPr>
          <w:b/>
        </w:rPr>
        <w:t>Coordinador y analista de medios</w:t>
      </w:r>
      <w:r w:rsidR="00A036AA">
        <w:rPr>
          <w:b/>
        </w:rPr>
        <w:t>,</w:t>
      </w:r>
      <w:r w:rsidR="007F4E4E">
        <w:t xml:space="preserve"> 2012 </w:t>
      </w:r>
      <w:r w:rsidR="00A036AA">
        <w:t>-</w:t>
      </w:r>
      <w:r w:rsidR="007F4E4E">
        <w:t xml:space="preserve">2016 </w:t>
      </w:r>
      <w:r w:rsidR="007F4E4E" w:rsidRPr="007F4E4E">
        <w:rPr>
          <w:b/>
        </w:rPr>
        <w:t>Intermedi@</w:t>
      </w:r>
    </w:p>
    <w:p w:rsidR="007F4E4E" w:rsidRDefault="007F4E4E" w:rsidP="007F4E4E">
      <w:pPr>
        <w:tabs>
          <w:tab w:val="left" w:pos="-284"/>
        </w:tabs>
        <w:spacing w:after="0"/>
        <w:jc w:val="both"/>
      </w:pPr>
      <w:r>
        <w:t>Manejo de personal en análisis de medios tradicionales y digitales.</w:t>
      </w:r>
    </w:p>
    <w:p w:rsidR="007F4E4E" w:rsidRDefault="007F4E4E" w:rsidP="007F4E4E">
      <w:pPr>
        <w:tabs>
          <w:tab w:val="left" w:pos="-284"/>
        </w:tabs>
        <w:spacing w:after="0"/>
        <w:jc w:val="both"/>
      </w:pPr>
      <w:r>
        <w:lastRenderedPageBreak/>
        <w:t>Responsable de coordinar las cuentas de clientes en el ámbito de la salud.</w:t>
      </w:r>
    </w:p>
    <w:p w:rsidR="007F4E4E" w:rsidRDefault="007F4E4E" w:rsidP="007F4E4E">
      <w:pPr>
        <w:tabs>
          <w:tab w:val="left" w:pos="-284"/>
        </w:tabs>
        <w:spacing w:after="0"/>
        <w:jc w:val="both"/>
      </w:pPr>
      <w:r>
        <w:t>Atención y servicio al cliente para la solución de problemas digitales e información.</w:t>
      </w:r>
    </w:p>
    <w:p w:rsidR="007F4E4E" w:rsidRDefault="007F4E4E" w:rsidP="007F4E4E">
      <w:pPr>
        <w:tabs>
          <w:tab w:val="left" w:pos="-284"/>
        </w:tabs>
        <w:spacing w:after="0"/>
        <w:jc w:val="both"/>
      </w:pPr>
    </w:p>
    <w:p w:rsidR="007F4E4E" w:rsidRDefault="007F4E4E" w:rsidP="007F4E4E">
      <w:pPr>
        <w:tabs>
          <w:tab w:val="left" w:pos="-284"/>
        </w:tabs>
        <w:spacing w:after="0"/>
        <w:jc w:val="both"/>
      </w:pPr>
      <w:r>
        <w:t>Logros: Se dio estabilidad a las cuentas, así como también la satisfacción de los clientes.</w:t>
      </w:r>
    </w:p>
    <w:p w:rsidR="007F4E4E" w:rsidRDefault="007F4E4E" w:rsidP="007F4E4E">
      <w:pPr>
        <w:tabs>
          <w:tab w:val="left" w:pos="-284"/>
        </w:tabs>
        <w:spacing w:after="0"/>
        <w:jc w:val="both"/>
      </w:pPr>
    </w:p>
    <w:p w:rsidR="007F4E4E" w:rsidRDefault="00A036AA" w:rsidP="007F4E4E">
      <w:pPr>
        <w:tabs>
          <w:tab w:val="left" w:pos="-284"/>
        </w:tabs>
        <w:spacing w:after="0"/>
        <w:jc w:val="both"/>
        <w:rPr>
          <w:b/>
        </w:rPr>
      </w:pPr>
      <w:r>
        <w:rPr>
          <w:b/>
        </w:rPr>
        <w:t>Monitor y asesor,</w:t>
      </w:r>
      <w:r w:rsidRPr="00A036AA">
        <w:t xml:space="preserve"> 2011</w:t>
      </w:r>
      <w:r>
        <w:t xml:space="preserve">- 2011 </w:t>
      </w:r>
      <w:r w:rsidRPr="007F4E4E">
        <w:rPr>
          <w:b/>
        </w:rPr>
        <w:t xml:space="preserve">Programa de asistencia social: </w:t>
      </w:r>
      <w:r>
        <w:rPr>
          <w:b/>
        </w:rPr>
        <w:t>“</w:t>
      </w:r>
      <w:r w:rsidRPr="007F4E4E">
        <w:rPr>
          <w:b/>
        </w:rPr>
        <w:t>Iztapalapa prepara</w:t>
      </w:r>
      <w:r>
        <w:rPr>
          <w:b/>
        </w:rPr>
        <w:t>”</w:t>
      </w:r>
    </w:p>
    <w:p w:rsidR="00A036AA" w:rsidRPr="007F4E4E" w:rsidRDefault="00A036AA" w:rsidP="007F4E4E">
      <w:pPr>
        <w:tabs>
          <w:tab w:val="left" w:pos="-284"/>
        </w:tabs>
        <w:spacing w:after="0"/>
        <w:jc w:val="both"/>
        <w:rPr>
          <w:b/>
        </w:rPr>
      </w:pPr>
    </w:p>
    <w:p w:rsidR="00DA4377" w:rsidRDefault="00A036AA" w:rsidP="00DA4377">
      <w:pPr>
        <w:tabs>
          <w:tab w:val="left" w:pos="-284"/>
        </w:tabs>
        <w:jc w:val="both"/>
      </w:pPr>
      <w:r>
        <w:t>Asesor adjunto de profesor en la tutoría de estudiantes para presentar su examen al medio superior</w:t>
      </w:r>
    </w:p>
    <w:p w:rsidR="00A036AA" w:rsidRDefault="00A036AA" w:rsidP="00DA4377">
      <w:pPr>
        <w:tabs>
          <w:tab w:val="left" w:pos="-284"/>
        </w:tabs>
        <w:jc w:val="both"/>
      </w:pPr>
      <w:r>
        <w:t>Coordinador de actividades recreativas para los alumnos que se presentaron al curso.</w:t>
      </w:r>
    </w:p>
    <w:p w:rsidR="00AB64DF" w:rsidRDefault="00A036AA" w:rsidP="00DA4377">
      <w:pPr>
        <w:tabs>
          <w:tab w:val="left" w:pos="-284"/>
        </w:tabs>
        <w:jc w:val="both"/>
      </w:pPr>
      <w:r>
        <w:t>Logros: Al término del curso,  se colocaron 73% de los estudiantes en las distintas escuelas de Medio superior.</w:t>
      </w:r>
    </w:p>
    <w:p w:rsidR="004002DE" w:rsidRPr="00303832" w:rsidRDefault="004002DE" w:rsidP="004002DE">
      <w:pPr>
        <w:tabs>
          <w:tab w:val="left" w:pos="-284"/>
        </w:tabs>
        <w:jc w:val="both"/>
        <w:rPr>
          <w:b/>
        </w:rPr>
      </w:pPr>
      <w:r w:rsidRPr="00303832">
        <w:rPr>
          <w:b/>
        </w:rPr>
        <w:t>Actividades</w:t>
      </w:r>
      <w:r>
        <w:rPr>
          <w:b/>
        </w:rPr>
        <w:t xml:space="preserve"> </w:t>
      </w:r>
      <w:r w:rsidRPr="00303832">
        <w:rPr>
          <w:b/>
        </w:rPr>
        <w:t xml:space="preserve"> relevantes</w:t>
      </w:r>
    </w:p>
    <w:p w:rsidR="004002DE" w:rsidRDefault="004002DE" w:rsidP="004002DE">
      <w:pPr>
        <w:tabs>
          <w:tab w:val="left" w:pos="-284"/>
        </w:tabs>
        <w:jc w:val="both"/>
      </w:pPr>
      <w:r>
        <w:t xml:space="preserve">1.- </w:t>
      </w:r>
      <w:hyperlink r:id="rId7" w:history="1">
        <w:r w:rsidRPr="001468F1">
          <w:rPr>
            <w:rStyle w:val="Hipervnculo"/>
          </w:rPr>
          <w:t>“Cumbia Naranja”</w:t>
        </w:r>
      </w:hyperlink>
      <w:r>
        <w:t xml:space="preserve"> </w:t>
      </w:r>
      <w:r w:rsidRPr="00196BB1">
        <w:t>Concurso</w:t>
      </w:r>
      <w:r>
        <w:t xml:space="preserve"> ¡</w:t>
      </w:r>
      <w:r w:rsidRPr="00196BB1">
        <w:t>FICUNAM en Metro!</w:t>
      </w:r>
      <w:r>
        <w:t xml:space="preserve"> , realizado con teléfono Iphone 4 (2016)</w:t>
      </w:r>
    </w:p>
    <w:p w:rsidR="004002DE" w:rsidRDefault="004002DE" w:rsidP="004002DE">
      <w:pPr>
        <w:tabs>
          <w:tab w:val="left" w:pos="-284"/>
        </w:tabs>
        <w:jc w:val="both"/>
      </w:pPr>
      <w:r>
        <w:lastRenderedPageBreak/>
        <w:t xml:space="preserve">2.- </w:t>
      </w:r>
      <w:r w:rsidRPr="00196BB1">
        <w:t xml:space="preserve">Vídeo clip: </w:t>
      </w:r>
      <w:hyperlink r:id="rId8" w:history="1">
        <w:r w:rsidRPr="001468F1">
          <w:rPr>
            <w:rStyle w:val="Hipervnculo"/>
          </w:rPr>
          <w:t>Hey! Hey! Attaque 77</w:t>
        </w:r>
      </w:hyperlink>
      <w:r>
        <w:t xml:space="preserve">, Realizado con handycam </w:t>
      </w:r>
      <w:r w:rsidRPr="00196BB1">
        <w:t>Trv-318 (2011)</w:t>
      </w:r>
    </w:p>
    <w:p w:rsidR="004002DE" w:rsidRPr="00196BB1" w:rsidRDefault="004002DE" w:rsidP="00DA4377">
      <w:pPr>
        <w:tabs>
          <w:tab w:val="left" w:pos="-284"/>
        </w:tabs>
        <w:jc w:val="both"/>
      </w:pPr>
      <w:r>
        <w:t>3.- Premio del público “Payasos: Orgullo y vida”, Festival de Documental Universitario Potlatch,  (2011)</w:t>
      </w:r>
      <w:r w:rsidR="0062143F">
        <w:t>.</w:t>
      </w:r>
      <w:bookmarkStart w:id="0" w:name="_GoBack"/>
      <w:bookmarkEnd w:id="0"/>
    </w:p>
    <w:sectPr w:rsidR="004002DE" w:rsidRPr="00196BB1" w:rsidSect="007F4E4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C6" w:rsidRDefault="00E75EC6" w:rsidP="00E75EC6">
      <w:pPr>
        <w:spacing w:after="0" w:line="240" w:lineRule="auto"/>
      </w:pPr>
      <w:r>
        <w:separator/>
      </w:r>
    </w:p>
  </w:endnote>
  <w:endnote w:type="continuationSeparator" w:id="0">
    <w:p w:rsidR="00E75EC6" w:rsidRDefault="00E75EC6" w:rsidP="00E7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C6" w:rsidRDefault="00E75EC6" w:rsidP="00E75EC6">
      <w:pPr>
        <w:spacing w:after="0" w:line="240" w:lineRule="auto"/>
      </w:pPr>
      <w:r>
        <w:separator/>
      </w:r>
    </w:p>
  </w:footnote>
  <w:footnote w:type="continuationSeparator" w:id="0">
    <w:p w:rsidR="00E75EC6" w:rsidRDefault="00E75EC6" w:rsidP="00E75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3"/>
    <w:rsid w:val="00043F15"/>
    <w:rsid w:val="000C6B55"/>
    <w:rsid w:val="001468F1"/>
    <w:rsid w:val="00196BB1"/>
    <w:rsid w:val="00303832"/>
    <w:rsid w:val="00324162"/>
    <w:rsid w:val="003C7E9F"/>
    <w:rsid w:val="004002DE"/>
    <w:rsid w:val="00461882"/>
    <w:rsid w:val="00536030"/>
    <w:rsid w:val="0062143F"/>
    <w:rsid w:val="007F4E4E"/>
    <w:rsid w:val="00A036AA"/>
    <w:rsid w:val="00AB64DF"/>
    <w:rsid w:val="00B54917"/>
    <w:rsid w:val="00BA4F61"/>
    <w:rsid w:val="00BD7A23"/>
    <w:rsid w:val="00D265C3"/>
    <w:rsid w:val="00D26938"/>
    <w:rsid w:val="00DA4377"/>
    <w:rsid w:val="00E75EC6"/>
    <w:rsid w:val="00E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882162-5B73-472C-A312-F4043316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5E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EC6"/>
  </w:style>
  <w:style w:type="paragraph" w:styleId="Piedepgina">
    <w:name w:val="footer"/>
    <w:basedOn w:val="Normal"/>
    <w:link w:val="PiedepginaCar"/>
    <w:uiPriority w:val="99"/>
    <w:unhideWhenUsed/>
    <w:rsid w:val="00E75E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EC6"/>
  </w:style>
  <w:style w:type="character" w:styleId="Hipervnculo">
    <w:name w:val="Hyperlink"/>
    <w:basedOn w:val="Fuentedeprrafopredeter"/>
    <w:uiPriority w:val="99"/>
    <w:unhideWhenUsed/>
    <w:rsid w:val="0030383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3832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pDVTK2viI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xk_D7ZOH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</dc:creator>
  <cp:lastModifiedBy>puraspatranias_@hotmail.com</cp:lastModifiedBy>
  <cp:revision>2</cp:revision>
  <dcterms:created xsi:type="dcterms:W3CDTF">2016-09-19T17:53:00Z</dcterms:created>
  <dcterms:modified xsi:type="dcterms:W3CDTF">2016-09-19T17:53:00Z</dcterms:modified>
</cp:coreProperties>
</file>