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C54" w:rsidRDefault="005F7D58" w:rsidP="00476F5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4CB466FF" wp14:editId="3FE02F09">
            <wp:simplePos x="0" y="0"/>
            <wp:positionH relativeFrom="column">
              <wp:posOffset>104775</wp:posOffset>
            </wp:positionH>
            <wp:positionV relativeFrom="paragraph">
              <wp:posOffset>47625</wp:posOffset>
            </wp:positionV>
            <wp:extent cx="912711" cy="900430"/>
            <wp:effectExtent l="95250" t="95250" r="97155" b="901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to dulce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711" cy="90043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C54" w:rsidRDefault="00E97C54" w:rsidP="00476F5E">
      <w:pPr>
        <w:pStyle w:val="Sinespaciado"/>
        <w:jc w:val="center"/>
        <w:rPr>
          <w:rFonts w:ascii="Arial" w:hAnsi="Arial" w:cs="Arial"/>
          <w:b/>
        </w:rPr>
      </w:pPr>
    </w:p>
    <w:p w:rsidR="00476F5E" w:rsidRPr="00E97C54" w:rsidRDefault="006C4C67" w:rsidP="00476F5E">
      <w:pPr>
        <w:pStyle w:val="Sinespaciado"/>
        <w:jc w:val="center"/>
        <w:rPr>
          <w:rFonts w:ascii="Arial" w:hAnsi="Arial" w:cs="Arial"/>
          <w:b/>
        </w:rPr>
      </w:pPr>
      <w:r w:rsidRPr="00E97C54">
        <w:rPr>
          <w:rFonts w:ascii="Arial" w:hAnsi="Arial" w:cs="Arial"/>
          <w:b/>
        </w:rPr>
        <w:t xml:space="preserve"> </w:t>
      </w:r>
      <w:r w:rsidR="00E97C54" w:rsidRPr="00E97C54">
        <w:rPr>
          <w:rFonts w:ascii="Arial" w:hAnsi="Arial" w:cs="Arial"/>
          <w:b/>
        </w:rPr>
        <w:t>Licenciada</w:t>
      </w:r>
      <w:r w:rsidR="002443E2">
        <w:rPr>
          <w:rFonts w:ascii="Arial" w:hAnsi="Arial" w:cs="Arial"/>
          <w:b/>
        </w:rPr>
        <w:t xml:space="preserve"> en Publicidad: Dulce Yadira López Ló</w:t>
      </w:r>
      <w:r w:rsidR="00476F5E" w:rsidRPr="00E97C54">
        <w:rPr>
          <w:rFonts w:ascii="Arial" w:hAnsi="Arial" w:cs="Arial"/>
          <w:b/>
        </w:rPr>
        <w:t>pez</w:t>
      </w:r>
    </w:p>
    <w:p w:rsidR="00476F5E" w:rsidRPr="00E97C54" w:rsidRDefault="005F7D58" w:rsidP="00476F5E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Edad: 41</w:t>
      </w:r>
      <w:r w:rsidR="00476F5E" w:rsidRPr="00E97C54">
        <w:rPr>
          <w:rFonts w:ascii="Arial" w:hAnsi="Arial" w:cs="Arial"/>
          <w:b/>
        </w:rPr>
        <w:t xml:space="preserve"> años    Edo Civil: Casada</w:t>
      </w:r>
    </w:p>
    <w:p w:rsidR="005F7D58" w:rsidRDefault="00476F5E" w:rsidP="00476F5E">
      <w:pPr>
        <w:pStyle w:val="Sinespaciado"/>
        <w:jc w:val="center"/>
        <w:rPr>
          <w:rFonts w:ascii="Arial" w:hAnsi="Arial" w:cs="Arial"/>
          <w:b/>
        </w:rPr>
      </w:pPr>
      <w:r w:rsidRPr="00E97C54">
        <w:rPr>
          <w:rFonts w:ascii="Arial" w:hAnsi="Arial" w:cs="Arial"/>
          <w:b/>
        </w:rPr>
        <w:t xml:space="preserve">Domicilio: </w:t>
      </w:r>
      <w:r w:rsidR="005F7D58">
        <w:rPr>
          <w:rFonts w:ascii="Arial" w:hAnsi="Arial" w:cs="Arial"/>
          <w:b/>
        </w:rPr>
        <w:t xml:space="preserve">C. Rosaura Zapata Guerrero negro Baja California Sur </w:t>
      </w:r>
    </w:p>
    <w:p w:rsidR="00476F5E" w:rsidRPr="00E97C54" w:rsidRDefault="00476F5E" w:rsidP="00476F5E">
      <w:pPr>
        <w:pStyle w:val="Sinespaciado"/>
        <w:jc w:val="center"/>
        <w:rPr>
          <w:rFonts w:ascii="Arial" w:hAnsi="Arial" w:cs="Arial"/>
          <w:b/>
        </w:rPr>
      </w:pPr>
      <w:proofErr w:type="spellStart"/>
      <w:r w:rsidRPr="00E97C54">
        <w:rPr>
          <w:rFonts w:ascii="Arial" w:hAnsi="Arial" w:cs="Arial"/>
          <w:b/>
        </w:rPr>
        <w:t>Cel</w:t>
      </w:r>
      <w:proofErr w:type="spellEnd"/>
      <w:r w:rsidRPr="00E97C54">
        <w:rPr>
          <w:rFonts w:ascii="Arial" w:hAnsi="Arial" w:cs="Arial"/>
          <w:b/>
        </w:rPr>
        <w:t xml:space="preserve">: </w:t>
      </w:r>
      <w:r w:rsidR="005F7D58">
        <w:rPr>
          <w:rFonts w:ascii="Arial" w:hAnsi="Arial" w:cs="Arial"/>
          <w:b/>
        </w:rPr>
        <w:t>6151047755</w:t>
      </w:r>
    </w:p>
    <w:p w:rsidR="00476F5E" w:rsidRPr="000A3551" w:rsidRDefault="000A3551" w:rsidP="00476F5E">
      <w:pPr>
        <w:pStyle w:val="Sinespaciado"/>
        <w:jc w:val="center"/>
        <w:rPr>
          <w:rFonts w:ascii="Arial" w:hAnsi="Arial" w:cs="Arial"/>
          <w:b/>
          <w:color w:val="FF0000"/>
        </w:rPr>
      </w:pPr>
      <w:r w:rsidRPr="000A3551">
        <w:rPr>
          <w:rFonts w:ascii="Arial" w:hAnsi="Arial" w:cs="Arial"/>
          <w:b/>
          <w:color w:val="FF0000"/>
        </w:rPr>
        <w:t>Puedo cambiar de residencia soy de la Ciudad de México</w:t>
      </w:r>
    </w:p>
    <w:p w:rsidR="006C4C67" w:rsidRDefault="006C4C67" w:rsidP="00E97C54">
      <w:pPr>
        <w:pStyle w:val="Sinespaciado"/>
        <w:rPr>
          <w:rFonts w:ascii="Arial" w:hAnsi="Arial" w:cs="Arial"/>
          <w:b/>
        </w:rPr>
      </w:pPr>
    </w:p>
    <w:p w:rsidR="00476F5E" w:rsidRPr="00E97C54" w:rsidRDefault="00476F5E" w:rsidP="00E97C54">
      <w:pPr>
        <w:pStyle w:val="Sinespaciado"/>
        <w:rPr>
          <w:rFonts w:ascii="Arial" w:hAnsi="Arial" w:cs="Arial"/>
          <w:b/>
        </w:rPr>
      </w:pPr>
      <w:r w:rsidRPr="00E97C54">
        <w:rPr>
          <w:rFonts w:ascii="Arial" w:hAnsi="Arial" w:cs="Arial"/>
          <w:b/>
        </w:rPr>
        <w:t xml:space="preserve">Historia </w:t>
      </w:r>
      <w:r w:rsidR="00E97C54" w:rsidRPr="00E97C54">
        <w:rPr>
          <w:rFonts w:ascii="Arial" w:hAnsi="Arial" w:cs="Arial"/>
          <w:b/>
        </w:rPr>
        <w:t>Académica</w:t>
      </w:r>
    </w:p>
    <w:p w:rsidR="00476F5E" w:rsidRPr="00E97C54" w:rsidRDefault="00476F5E" w:rsidP="00E97C54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0826" w:type="dxa"/>
        <w:tblLook w:val="04A0" w:firstRow="1" w:lastRow="0" w:firstColumn="1" w:lastColumn="0" w:noHBand="0" w:noVBand="1"/>
      </w:tblPr>
      <w:tblGrid>
        <w:gridCol w:w="5036"/>
        <w:gridCol w:w="2294"/>
        <w:gridCol w:w="1900"/>
        <w:gridCol w:w="1596"/>
      </w:tblGrid>
      <w:tr w:rsidR="00476F5E" w:rsidRPr="00E97C54" w:rsidTr="00BE0190">
        <w:trPr>
          <w:trHeight w:val="267"/>
        </w:trPr>
        <w:tc>
          <w:tcPr>
            <w:tcW w:w="5036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Escuela</w:t>
            </w:r>
          </w:p>
        </w:tc>
        <w:tc>
          <w:tcPr>
            <w:tcW w:w="2294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00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Certificación</w:t>
            </w:r>
          </w:p>
        </w:tc>
        <w:tc>
          <w:tcPr>
            <w:tcW w:w="1596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Año</w:t>
            </w:r>
          </w:p>
        </w:tc>
      </w:tr>
      <w:tr w:rsidR="00476F5E" w:rsidRPr="00E97C54" w:rsidTr="00BE0190">
        <w:trPr>
          <w:trHeight w:val="849"/>
        </w:trPr>
        <w:tc>
          <w:tcPr>
            <w:tcW w:w="5036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 xml:space="preserve">Instituto de mercadotecnia y Publicidad  </w:t>
            </w:r>
          </w:p>
        </w:tc>
        <w:tc>
          <w:tcPr>
            <w:tcW w:w="2294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Licenciada en Publicidad y Mercadotecnia.</w:t>
            </w:r>
          </w:p>
        </w:tc>
        <w:tc>
          <w:tcPr>
            <w:tcW w:w="1900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Titulo</w:t>
            </w:r>
          </w:p>
        </w:tc>
        <w:tc>
          <w:tcPr>
            <w:tcW w:w="1596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</w:p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1999-2003</w:t>
            </w:r>
          </w:p>
        </w:tc>
      </w:tr>
      <w:tr w:rsidR="00476F5E" w:rsidRPr="00E97C54" w:rsidTr="00BE0190">
        <w:trPr>
          <w:trHeight w:val="267"/>
        </w:trPr>
        <w:tc>
          <w:tcPr>
            <w:tcW w:w="5036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 xml:space="preserve">Colegio Militarizado Moderno </w:t>
            </w:r>
            <w:proofErr w:type="spellStart"/>
            <w:r w:rsidRPr="00E97C54">
              <w:rPr>
                <w:rFonts w:ascii="Arial" w:hAnsi="Arial" w:cs="Arial"/>
              </w:rPr>
              <w:t>Alarid</w:t>
            </w:r>
            <w:proofErr w:type="spellEnd"/>
          </w:p>
        </w:tc>
        <w:tc>
          <w:tcPr>
            <w:tcW w:w="2294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Preparatoria</w:t>
            </w:r>
          </w:p>
        </w:tc>
        <w:tc>
          <w:tcPr>
            <w:tcW w:w="1900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Certificado</w:t>
            </w:r>
          </w:p>
        </w:tc>
        <w:tc>
          <w:tcPr>
            <w:tcW w:w="1596" w:type="dxa"/>
          </w:tcPr>
          <w:p w:rsidR="00476F5E" w:rsidRPr="00E97C54" w:rsidRDefault="00476F5E" w:rsidP="00476F5E">
            <w:pPr>
              <w:pStyle w:val="Sinespaciado"/>
              <w:jc w:val="center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1999</w:t>
            </w:r>
          </w:p>
        </w:tc>
      </w:tr>
      <w:tr w:rsidR="00476F5E" w:rsidRPr="00E97C54" w:rsidTr="00BE0190">
        <w:trPr>
          <w:trHeight w:val="245"/>
        </w:trPr>
        <w:tc>
          <w:tcPr>
            <w:tcW w:w="5036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 xml:space="preserve">Colegio Militarizado Moderno </w:t>
            </w:r>
            <w:proofErr w:type="spellStart"/>
            <w:r w:rsidRPr="00E97C54">
              <w:rPr>
                <w:rFonts w:ascii="Arial" w:hAnsi="Arial" w:cs="Arial"/>
              </w:rPr>
              <w:t>Alarid</w:t>
            </w:r>
            <w:proofErr w:type="spellEnd"/>
          </w:p>
        </w:tc>
        <w:tc>
          <w:tcPr>
            <w:tcW w:w="2294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Secundaria</w:t>
            </w:r>
          </w:p>
        </w:tc>
        <w:tc>
          <w:tcPr>
            <w:tcW w:w="1900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Certificado</w:t>
            </w:r>
          </w:p>
        </w:tc>
        <w:tc>
          <w:tcPr>
            <w:tcW w:w="1596" w:type="dxa"/>
          </w:tcPr>
          <w:p w:rsidR="00476F5E" w:rsidRPr="00E97C54" w:rsidRDefault="00476F5E" w:rsidP="00476F5E">
            <w:pPr>
              <w:pStyle w:val="Sinespaciado"/>
              <w:rPr>
                <w:rFonts w:ascii="Arial" w:hAnsi="Arial" w:cs="Arial"/>
              </w:rPr>
            </w:pPr>
          </w:p>
        </w:tc>
      </w:tr>
    </w:tbl>
    <w:p w:rsidR="00476F5E" w:rsidRPr="00E97C54" w:rsidRDefault="00476F5E" w:rsidP="00476F5E">
      <w:pPr>
        <w:pStyle w:val="Sinespaciado"/>
        <w:jc w:val="center"/>
        <w:rPr>
          <w:rFonts w:ascii="Arial" w:hAnsi="Arial" w:cs="Arial"/>
        </w:rPr>
      </w:pPr>
    </w:p>
    <w:p w:rsidR="00476F5E" w:rsidRDefault="00E41734" w:rsidP="00476F5E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</w:t>
      </w:r>
    </w:p>
    <w:p w:rsidR="00E41734" w:rsidRDefault="00E41734" w:rsidP="00E41734">
      <w:pPr>
        <w:pStyle w:val="Sinespaciado"/>
        <w:numPr>
          <w:ilvl w:val="0"/>
          <w:numId w:val="4"/>
        </w:numPr>
        <w:tabs>
          <w:tab w:val="left" w:pos="7275"/>
        </w:tabs>
        <w:rPr>
          <w:rFonts w:ascii="Arial" w:hAnsi="Arial" w:cs="Arial"/>
          <w:lang w:val="en-US"/>
        </w:rPr>
      </w:pPr>
      <w:r w:rsidRPr="002443E2">
        <w:rPr>
          <w:rFonts w:ascii="Arial" w:hAnsi="Arial" w:cs="Arial"/>
        </w:rPr>
        <w:t>Metodologías</w:t>
      </w:r>
      <w:r>
        <w:rPr>
          <w:rFonts w:ascii="Arial" w:hAnsi="Arial" w:cs="Arial"/>
          <w:lang w:val="en-US"/>
        </w:rPr>
        <w:t xml:space="preserve"> de</w:t>
      </w:r>
      <w:r w:rsidRPr="002443E2">
        <w:rPr>
          <w:rFonts w:ascii="Arial" w:hAnsi="Arial" w:cs="Arial"/>
        </w:rPr>
        <w:t xml:space="preserve"> enseñanza</w:t>
      </w:r>
    </w:p>
    <w:p w:rsidR="00E41734" w:rsidRDefault="00E41734" w:rsidP="00E41734">
      <w:pPr>
        <w:pStyle w:val="Sinespaciado"/>
        <w:numPr>
          <w:ilvl w:val="0"/>
          <w:numId w:val="4"/>
        </w:numPr>
        <w:tabs>
          <w:tab w:val="left" w:pos="7275"/>
        </w:tabs>
        <w:rPr>
          <w:rFonts w:ascii="Arial" w:hAnsi="Arial" w:cs="Arial"/>
        </w:rPr>
      </w:pPr>
      <w:r>
        <w:rPr>
          <w:rFonts w:ascii="Arial" w:hAnsi="Arial" w:cs="Arial"/>
        </w:rPr>
        <w:t>Comunicación.</w:t>
      </w:r>
    </w:p>
    <w:p w:rsidR="00E41734" w:rsidRDefault="00E41734" w:rsidP="00E41734">
      <w:pPr>
        <w:pStyle w:val="Sinespaciado"/>
        <w:numPr>
          <w:ilvl w:val="0"/>
          <w:numId w:val="4"/>
        </w:numPr>
        <w:tabs>
          <w:tab w:val="left" w:pos="7275"/>
        </w:tabs>
        <w:rPr>
          <w:rFonts w:ascii="Arial" w:hAnsi="Arial" w:cs="Arial"/>
          <w:lang w:val="en-US"/>
        </w:rPr>
      </w:pPr>
      <w:r w:rsidRPr="002443E2">
        <w:rPr>
          <w:rFonts w:ascii="Arial" w:hAnsi="Arial" w:cs="Arial"/>
        </w:rPr>
        <w:t>Estrategias mercadológicas</w:t>
      </w:r>
      <w:r>
        <w:rPr>
          <w:rFonts w:ascii="Arial" w:hAnsi="Arial" w:cs="Arial"/>
          <w:lang w:val="en-US"/>
        </w:rPr>
        <w:t>.</w:t>
      </w:r>
    </w:p>
    <w:p w:rsidR="00E41734" w:rsidRDefault="00E41734" w:rsidP="00E41734">
      <w:pPr>
        <w:pStyle w:val="Sinespaciado"/>
        <w:numPr>
          <w:ilvl w:val="0"/>
          <w:numId w:val="4"/>
        </w:numPr>
        <w:tabs>
          <w:tab w:val="left" w:pos="7275"/>
        </w:tabs>
        <w:rPr>
          <w:rFonts w:ascii="Arial" w:hAnsi="Arial" w:cs="Arial"/>
          <w:lang w:val="en-US"/>
        </w:rPr>
      </w:pPr>
      <w:r w:rsidRPr="002443E2">
        <w:rPr>
          <w:rFonts w:ascii="Arial" w:hAnsi="Arial" w:cs="Arial"/>
        </w:rPr>
        <w:t>Estrategias Didácticas</w:t>
      </w:r>
      <w:r>
        <w:rPr>
          <w:rFonts w:ascii="Arial" w:hAnsi="Arial" w:cs="Arial"/>
          <w:lang w:val="en-US"/>
        </w:rPr>
        <w:t>.</w:t>
      </w:r>
    </w:p>
    <w:p w:rsidR="00E41734" w:rsidRPr="00B211BB" w:rsidRDefault="00E41734" w:rsidP="00E41734">
      <w:pPr>
        <w:pStyle w:val="Sinespaciado"/>
        <w:numPr>
          <w:ilvl w:val="0"/>
          <w:numId w:val="4"/>
        </w:numPr>
        <w:tabs>
          <w:tab w:val="left" w:pos="7275"/>
        </w:tabs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>Sistema Montessori</w:t>
      </w:r>
    </w:p>
    <w:p w:rsidR="00E41734" w:rsidRPr="00E97C54" w:rsidRDefault="00E41734" w:rsidP="00476F5E">
      <w:pPr>
        <w:pStyle w:val="Sinespaciado"/>
        <w:rPr>
          <w:rFonts w:ascii="Arial" w:hAnsi="Arial" w:cs="Arial"/>
          <w:b/>
        </w:rPr>
      </w:pPr>
    </w:p>
    <w:p w:rsidR="00476F5E" w:rsidRPr="00E97C54" w:rsidRDefault="00476F5E" w:rsidP="00476F5E">
      <w:pPr>
        <w:pStyle w:val="Sinespaciado"/>
        <w:rPr>
          <w:rFonts w:ascii="Arial" w:hAnsi="Arial" w:cs="Arial"/>
          <w:b/>
        </w:rPr>
      </w:pPr>
      <w:r w:rsidRPr="00E97C54">
        <w:rPr>
          <w:rFonts w:ascii="Arial" w:hAnsi="Arial" w:cs="Arial"/>
          <w:b/>
        </w:rPr>
        <w:t xml:space="preserve">Historial Laboral </w:t>
      </w:r>
    </w:p>
    <w:p w:rsidR="00476F5E" w:rsidRPr="00E97C54" w:rsidRDefault="00476F5E" w:rsidP="00476F5E">
      <w:pPr>
        <w:pStyle w:val="Sinespaciado"/>
        <w:rPr>
          <w:rFonts w:ascii="Arial" w:hAnsi="Arial" w:cs="Arial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2689"/>
        <w:gridCol w:w="2016"/>
        <w:gridCol w:w="999"/>
        <w:gridCol w:w="5086"/>
      </w:tblGrid>
      <w:tr w:rsidR="005F7D58" w:rsidRPr="00E97C54" w:rsidTr="00B211BB">
        <w:tc>
          <w:tcPr>
            <w:tcW w:w="2689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Lugar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Puesto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Tiempo</w:t>
            </w:r>
          </w:p>
        </w:tc>
        <w:tc>
          <w:tcPr>
            <w:tcW w:w="508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Funciones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Default="005F7D58" w:rsidP="005F7D58">
            <w:pPr>
              <w:pStyle w:val="Sinespaciad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Comunidad Juan pablo II</w:t>
            </w:r>
          </w:p>
        </w:tc>
        <w:tc>
          <w:tcPr>
            <w:tcW w:w="2016" w:type="dxa"/>
          </w:tcPr>
          <w:p w:rsidR="005F7D58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Profesora</w:t>
            </w:r>
          </w:p>
        </w:tc>
        <w:tc>
          <w:tcPr>
            <w:tcW w:w="999" w:type="dxa"/>
          </w:tcPr>
          <w:p w:rsidR="005F7D58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Actual</w:t>
            </w:r>
          </w:p>
        </w:tc>
        <w:tc>
          <w:tcPr>
            <w:tcW w:w="5086" w:type="dxa"/>
          </w:tcPr>
          <w:p w:rsidR="005F7D58" w:rsidRDefault="005F7D58" w:rsidP="005F7D5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 de Español, Artes, Tecnología, Artes.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Colegio México 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Profesora </w:t>
            </w:r>
          </w:p>
        </w:tc>
        <w:tc>
          <w:tcPr>
            <w:tcW w:w="999" w:type="dxa"/>
          </w:tcPr>
          <w:p w:rsidR="005F7D58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5086" w:type="dxa"/>
          </w:tcPr>
          <w:p w:rsidR="005F7D58" w:rsidRPr="00E97C54" w:rsidRDefault="005F7D58" w:rsidP="005F7D58">
            <w:pPr>
              <w:pStyle w:val="Sinespaciad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Asignatura de Español, Artes y Baile.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Instituto Álvaro Gálvez Y Fuentes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Maestra de Manualidades nivel Primaria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5086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Taller de manualidades y lectura para los seis grados de Primaria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Procuraduría de Justica Estado de Puebla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Analista y Publicista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5086" w:type="dxa"/>
          </w:tcPr>
          <w:p w:rsidR="005F7D58" w:rsidRPr="00E97C54" w:rsidRDefault="005F7D58" w:rsidP="00E97C5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Realizar la publicidad interna y externa de la PGJ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Revisar la imagen ante medios de Comunicación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Imagen corporativa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Creación de cursos para empleados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Instituto Alva Edison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Maestra nivel Licenciatura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años</w:t>
            </w:r>
          </w:p>
        </w:tc>
        <w:tc>
          <w:tcPr>
            <w:tcW w:w="5086" w:type="dxa"/>
          </w:tcPr>
          <w:p w:rsidR="005F7D58" w:rsidRPr="00E97C54" w:rsidRDefault="005F7D58" w:rsidP="00E97C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Profesora de las materias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Publicidad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Mercadotecnia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Taller creativo</w:t>
            </w:r>
          </w:p>
          <w:p w:rsidR="005F7D58" w:rsidRPr="00E97C54" w:rsidRDefault="005F7D58" w:rsidP="00E97C54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Producción televisión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B211BB" w:rsidRDefault="005F7D58" w:rsidP="00476F5E">
            <w:pPr>
              <w:pStyle w:val="Sinespaciado"/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Televisa</w:t>
            </w:r>
          </w:p>
        </w:tc>
        <w:tc>
          <w:tcPr>
            <w:tcW w:w="2016" w:type="dxa"/>
          </w:tcPr>
          <w:p w:rsidR="005F7D58" w:rsidRPr="00B211BB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Asistente de Producción</w:t>
            </w:r>
          </w:p>
        </w:tc>
        <w:tc>
          <w:tcPr>
            <w:tcW w:w="999" w:type="dxa"/>
          </w:tcPr>
          <w:p w:rsidR="005F7D58" w:rsidRPr="00B211BB" w:rsidRDefault="00E41734" w:rsidP="005F7D58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F7D58" w:rsidRPr="00B211BB">
              <w:rPr>
                <w:rFonts w:ascii="Arial" w:hAnsi="Arial" w:cs="Arial"/>
                <w:b/>
              </w:rPr>
              <w:t xml:space="preserve"> años</w:t>
            </w:r>
          </w:p>
        </w:tc>
        <w:tc>
          <w:tcPr>
            <w:tcW w:w="5086" w:type="dxa"/>
          </w:tcPr>
          <w:p w:rsidR="005F7D58" w:rsidRPr="00B211BB" w:rsidRDefault="005F7D58" w:rsidP="00E97C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Contratación de personal artístico</w:t>
            </w:r>
          </w:p>
          <w:p w:rsidR="005F7D58" w:rsidRPr="00B211BB" w:rsidRDefault="005F7D58" w:rsidP="00E97C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Llamado de artistas</w:t>
            </w:r>
          </w:p>
          <w:p w:rsidR="005F7D58" w:rsidRPr="00B211BB" w:rsidRDefault="005F7D58" w:rsidP="00E97C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Manejo de nómina y sindicato</w:t>
            </w:r>
          </w:p>
          <w:p w:rsidR="005F7D58" w:rsidRPr="00B211BB" w:rsidRDefault="005F7D58" w:rsidP="00E97C54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Vestuario</w:t>
            </w:r>
          </w:p>
          <w:p w:rsidR="005F7D58" w:rsidRPr="00B211BB" w:rsidRDefault="005F7D58" w:rsidP="00476F5E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211BB">
              <w:rPr>
                <w:rFonts w:ascii="Arial" w:hAnsi="Arial" w:cs="Arial"/>
                <w:b/>
              </w:rPr>
              <w:t>Logística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proofErr w:type="spellStart"/>
            <w:r w:rsidRPr="00E97C54">
              <w:rPr>
                <w:rFonts w:ascii="Arial" w:hAnsi="Arial" w:cs="Arial"/>
              </w:rPr>
              <w:t>Kidzania</w:t>
            </w:r>
            <w:proofErr w:type="spellEnd"/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Coordinadora de eventos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años</w:t>
            </w:r>
          </w:p>
        </w:tc>
        <w:tc>
          <w:tcPr>
            <w:tcW w:w="5086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Coordinación de Fiestas infantiles dentro del centro de Diversiones.</w:t>
            </w:r>
          </w:p>
        </w:tc>
      </w:tr>
      <w:tr w:rsidR="005F7D58" w:rsidRPr="00E97C54" w:rsidTr="00B211BB">
        <w:tc>
          <w:tcPr>
            <w:tcW w:w="2689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PAN</w:t>
            </w:r>
          </w:p>
        </w:tc>
        <w:tc>
          <w:tcPr>
            <w:tcW w:w="2016" w:type="dxa"/>
          </w:tcPr>
          <w:p w:rsidR="005F7D58" w:rsidRPr="00E97C54" w:rsidRDefault="005F7D58" w:rsidP="00E97C54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97C54">
              <w:rPr>
                <w:rFonts w:ascii="Arial" w:hAnsi="Arial" w:cs="Arial"/>
                <w:b/>
              </w:rPr>
              <w:t>logística</w:t>
            </w:r>
          </w:p>
        </w:tc>
        <w:tc>
          <w:tcPr>
            <w:tcW w:w="999" w:type="dxa"/>
          </w:tcPr>
          <w:p w:rsidR="005F7D58" w:rsidRPr="00E97C54" w:rsidRDefault="005F7D58" w:rsidP="005F7D58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año</w:t>
            </w:r>
          </w:p>
        </w:tc>
        <w:tc>
          <w:tcPr>
            <w:tcW w:w="5086" w:type="dxa"/>
          </w:tcPr>
          <w:p w:rsidR="005F7D58" w:rsidRPr="00E97C54" w:rsidRDefault="005F7D58" w:rsidP="00476F5E">
            <w:pPr>
              <w:pStyle w:val="Sinespaciado"/>
              <w:rPr>
                <w:rFonts w:ascii="Arial" w:hAnsi="Arial" w:cs="Arial"/>
              </w:rPr>
            </w:pPr>
            <w:r w:rsidRPr="00E97C54">
              <w:rPr>
                <w:rFonts w:ascii="Arial" w:hAnsi="Arial" w:cs="Arial"/>
              </w:rPr>
              <w:t>Manejo de agenda de eventos del partido.</w:t>
            </w:r>
          </w:p>
        </w:tc>
      </w:tr>
    </w:tbl>
    <w:p w:rsidR="00476F5E" w:rsidRPr="00E97C54" w:rsidRDefault="00476F5E" w:rsidP="00476F5E">
      <w:pPr>
        <w:pStyle w:val="Sinespaciado"/>
        <w:rPr>
          <w:rFonts w:ascii="Arial" w:hAnsi="Arial" w:cs="Arial"/>
        </w:rPr>
      </w:pPr>
    </w:p>
    <w:p w:rsidR="00E97C54" w:rsidRDefault="00E97C54" w:rsidP="002443E2">
      <w:pPr>
        <w:pStyle w:val="Sinespaciado"/>
        <w:tabs>
          <w:tab w:val="left" w:pos="7275"/>
        </w:tabs>
        <w:rPr>
          <w:rFonts w:ascii="Arial" w:hAnsi="Arial" w:cs="Arial"/>
          <w:lang w:val="en-US"/>
        </w:rPr>
      </w:pPr>
      <w:r w:rsidRPr="00E97C54">
        <w:rPr>
          <w:rFonts w:ascii="Arial" w:hAnsi="Arial" w:cs="Arial"/>
          <w:b/>
        </w:rPr>
        <w:t>Conocimientos</w:t>
      </w:r>
      <w:r w:rsidR="002443E2">
        <w:rPr>
          <w:rFonts w:ascii="Arial" w:hAnsi="Arial" w:cs="Arial"/>
          <w:b/>
        </w:rPr>
        <w:t xml:space="preserve">: </w:t>
      </w:r>
      <w:proofErr w:type="spellStart"/>
      <w:r>
        <w:rPr>
          <w:rFonts w:ascii="Arial" w:hAnsi="Arial" w:cs="Arial"/>
          <w:lang w:val="en-US"/>
        </w:rPr>
        <w:t>Manejo</w:t>
      </w:r>
      <w:proofErr w:type="spellEnd"/>
      <w:r>
        <w:rPr>
          <w:rFonts w:ascii="Arial" w:hAnsi="Arial" w:cs="Arial"/>
          <w:lang w:val="en-US"/>
        </w:rPr>
        <w:t xml:space="preserve"> de </w:t>
      </w:r>
      <w:r w:rsidRPr="00E97C54">
        <w:rPr>
          <w:rFonts w:ascii="Arial" w:hAnsi="Arial" w:cs="Arial"/>
          <w:lang w:val="en-US"/>
        </w:rPr>
        <w:t>Work,</w:t>
      </w:r>
      <w:r>
        <w:rPr>
          <w:rFonts w:ascii="Arial" w:hAnsi="Arial" w:cs="Arial"/>
          <w:lang w:val="en-US"/>
        </w:rPr>
        <w:t xml:space="preserve"> </w:t>
      </w:r>
      <w:r w:rsidRPr="00E97C54">
        <w:rPr>
          <w:rFonts w:ascii="Arial" w:hAnsi="Arial" w:cs="Arial"/>
          <w:lang w:val="en-US"/>
        </w:rPr>
        <w:t>Power Point, Excel, Internet</w:t>
      </w:r>
      <w:r>
        <w:rPr>
          <w:rFonts w:ascii="Arial" w:hAnsi="Arial" w:cs="Arial"/>
          <w:lang w:val="en-US"/>
        </w:rPr>
        <w:t>, Corel.</w:t>
      </w:r>
      <w:r w:rsidR="002443E2">
        <w:rPr>
          <w:rFonts w:ascii="Arial" w:hAnsi="Arial" w:cs="Arial"/>
          <w:lang w:val="en-US"/>
        </w:rPr>
        <w:tab/>
      </w:r>
    </w:p>
    <w:p w:rsidR="00B211BB" w:rsidRDefault="00B211BB" w:rsidP="002443E2">
      <w:pPr>
        <w:pStyle w:val="Sinespaciado"/>
        <w:tabs>
          <w:tab w:val="left" w:pos="7275"/>
        </w:tabs>
        <w:rPr>
          <w:rFonts w:ascii="Arial" w:hAnsi="Arial" w:cs="Arial"/>
          <w:lang w:val="en-US"/>
        </w:rPr>
      </w:pPr>
      <w:bookmarkStart w:id="0" w:name="_GoBack"/>
      <w:bookmarkEnd w:id="0"/>
    </w:p>
    <w:sectPr w:rsidR="00B211BB" w:rsidSect="00E97C5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5643"/>
    <w:multiLevelType w:val="hybridMultilevel"/>
    <w:tmpl w:val="2FC4E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005C"/>
    <w:multiLevelType w:val="hybridMultilevel"/>
    <w:tmpl w:val="044AEE0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27C49"/>
    <w:multiLevelType w:val="hybridMultilevel"/>
    <w:tmpl w:val="9350D8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626AD"/>
    <w:multiLevelType w:val="hybridMultilevel"/>
    <w:tmpl w:val="FF2E1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F5E"/>
    <w:rsid w:val="000A3551"/>
    <w:rsid w:val="002443E2"/>
    <w:rsid w:val="00476F5E"/>
    <w:rsid w:val="004E763D"/>
    <w:rsid w:val="005F7D58"/>
    <w:rsid w:val="006C4C67"/>
    <w:rsid w:val="00B211BB"/>
    <w:rsid w:val="00BE0190"/>
    <w:rsid w:val="00E41734"/>
    <w:rsid w:val="00E97C54"/>
    <w:rsid w:val="00EB0F35"/>
    <w:rsid w:val="00F9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31AB6"/>
  <w15:chartTrackingRefBased/>
  <w15:docId w15:val="{A0C3AE1D-ADD5-46F8-A623-0F390AA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6F5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76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4</dc:creator>
  <cp:keywords/>
  <dc:description/>
  <cp:lastModifiedBy>Ulfredo Leyva</cp:lastModifiedBy>
  <cp:revision>9</cp:revision>
  <dcterms:created xsi:type="dcterms:W3CDTF">2014-06-21T18:30:00Z</dcterms:created>
  <dcterms:modified xsi:type="dcterms:W3CDTF">2020-06-06T19:46:00Z</dcterms:modified>
</cp:coreProperties>
</file>