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222"/>
        <w:gridCol w:w="7100"/>
      </w:tblGrid>
      <w:tr w:rsidR="00073C1A" w:rsidRPr="00FC2FC1" w14:paraId="4AD462CB" w14:textId="77777777" w:rsidTr="005973EB">
        <w:trPr>
          <w:trHeight w:val="5040"/>
          <w:jc w:val="center"/>
        </w:trPr>
        <w:tc>
          <w:tcPr>
            <w:tcW w:w="1605" w:type="pct"/>
            <w:shd w:val="clear" w:color="auto" w:fill="2E74B5"/>
            <w:tcMar>
              <w:left w:w="0" w:type="dxa"/>
              <w:right w:w="0" w:type="dxa"/>
            </w:tcMar>
            <w:vAlign w:val="center"/>
          </w:tcPr>
          <w:p w14:paraId="40902A42" w14:textId="77777777" w:rsidR="00073C1A" w:rsidRDefault="0040479C" w:rsidP="0066510F">
            <w:pPr>
              <w:pStyle w:val="Name"/>
            </w:pPr>
            <w:r>
              <w:rPr>
                <w:sz w:val="60"/>
                <w:szCs w:val="60"/>
              </w:rPr>
              <w:t>ALEJANDRO</w:t>
            </w:r>
          </w:p>
          <w:p w14:paraId="75B1F7DF" w14:textId="77777777" w:rsidR="0040479C" w:rsidRPr="0040479C" w:rsidRDefault="0040479C" w:rsidP="0066510F">
            <w:pPr>
              <w:pStyle w:val="Name"/>
              <w:rPr>
                <w:sz w:val="60"/>
                <w:szCs w:val="60"/>
              </w:rPr>
            </w:pPr>
            <w:r w:rsidRPr="0040479C">
              <w:rPr>
                <w:sz w:val="60"/>
                <w:szCs w:val="60"/>
              </w:rPr>
              <w:t>PEÑA</w:t>
            </w:r>
          </w:p>
          <w:p w14:paraId="477F144E" w14:textId="77777777" w:rsidR="00073C1A" w:rsidRDefault="0040479C" w:rsidP="0066510F">
            <w:pPr>
              <w:pStyle w:val="JobTitle"/>
            </w:pPr>
            <w:r>
              <w:t>LIC EN LENGUAJE</w:t>
            </w:r>
          </w:p>
          <w:p w14:paraId="713ADC8F" w14:textId="77777777" w:rsidR="0040479C" w:rsidRDefault="0040479C" w:rsidP="0040479C">
            <w:pPr>
              <w:pStyle w:val="JobTitle"/>
            </w:pPr>
            <w:r>
              <w:t>Y</w:t>
            </w:r>
          </w:p>
          <w:p w14:paraId="7A2C4D30" w14:textId="77777777" w:rsidR="0040479C" w:rsidRDefault="0040479C" w:rsidP="0040479C">
            <w:pPr>
              <w:pStyle w:val="JobTitle"/>
            </w:pPr>
            <w:r>
              <w:t>PRODUCCIÓN</w:t>
            </w:r>
          </w:p>
          <w:p w14:paraId="109A125E" w14:textId="77777777" w:rsidR="0040479C" w:rsidRDefault="0040479C" w:rsidP="0040479C">
            <w:pPr>
              <w:pStyle w:val="JobTitle"/>
            </w:pPr>
            <w:r>
              <w:t>AUDIOVISUAL</w:t>
            </w:r>
          </w:p>
          <w:p w14:paraId="01BF513B" w14:textId="77777777" w:rsidR="0066510F" w:rsidRPr="00FC2FC1" w:rsidRDefault="0066510F" w:rsidP="0040479C">
            <w:pPr>
              <w:pStyle w:val="NoSpacing"/>
              <w:rPr>
                <w:color w:val="FFFFFF" w:themeColor="background1"/>
              </w:rPr>
            </w:pPr>
          </w:p>
          <w:p w14:paraId="239BF6F0" w14:textId="77777777" w:rsidR="0040479C" w:rsidRDefault="0040479C" w:rsidP="0040479C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SIERRA DE ASCOTAN #4917</w:t>
            </w:r>
          </w:p>
          <w:p w14:paraId="315D1900" w14:textId="77777777" w:rsidR="0040479C" w:rsidRDefault="0040479C" w:rsidP="0040479C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COL.VILLAMITRAS</w:t>
            </w:r>
          </w:p>
          <w:p w14:paraId="5B94EE3D" w14:textId="77777777" w:rsidR="0040479C" w:rsidRDefault="0040479C" w:rsidP="0040479C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8115310507</w:t>
            </w:r>
          </w:p>
          <w:p w14:paraId="7B8480CF" w14:textId="77777777" w:rsidR="0040479C" w:rsidRDefault="0040479C" w:rsidP="0040479C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83733381</w:t>
            </w:r>
          </w:p>
          <w:p w14:paraId="254E7F8F" w14:textId="77777777" w:rsidR="00073C1A" w:rsidRPr="00FC2FC1" w:rsidRDefault="0040479C" w:rsidP="0040479C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ALEJANDRO.AYALA.99@GMAIL.COM </w:t>
            </w:r>
          </w:p>
          <w:p w14:paraId="4F805C40" w14:textId="77777777" w:rsidR="00073C1A" w:rsidRPr="00FC2FC1" w:rsidRDefault="00073C1A" w:rsidP="0066510F"/>
        </w:tc>
        <w:tc>
          <w:tcPr>
            <w:tcW w:w="108" w:type="pct"/>
            <w:vMerge w:val="restart"/>
          </w:tcPr>
          <w:p w14:paraId="0A5FF226" w14:textId="7DC49750" w:rsidR="00073C1A" w:rsidRPr="00FC2FC1" w:rsidRDefault="0091576A" w:rsidP="004D7E43">
            <w:pPr>
              <w:pStyle w:val="NoSpacing"/>
            </w:pPr>
            <w:r>
              <w:t xml:space="preserve">  </w:t>
            </w:r>
          </w:p>
        </w:tc>
        <w:tc>
          <w:tcPr>
            <w:tcW w:w="3287" w:type="pct"/>
            <w:vMerge w:val="restar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073C1A" w:rsidRPr="00FC2FC1" w14:paraId="33C65A36" w14:textId="77777777" w:rsidTr="009D4A01">
              <w:trPr>
                <w:trHeight w:val="432"/>
                <w:jc w:val="center"/>
              </w:trPr>
              <w:tc>
                <w:tcPr>
                  <w:tcW w:w="7100" w:type="dxa"/>
                  <w:shd w:val="clear" w:color="auto" w:fill="2E74B5"/>
                  <w:vAlign w:val="center"/>
                </w:tcPr>
                <w:p w14:paraId="1DD948B0" w14:textId="77777777" w:rsidR="00073C1A" w:rsidRPr="00FC2FC1" w:rsidRDefault="0040479C" w:rsidP="0066510F">
                  <w:pPr>
                    <w:pStyle w:val="Heading1"/>
                    <w:outlineLvl w:val="0"/>
                  </w:pPr>
                  <w:r>
                    <w:t xml:space="preserve">ACERCA DE MI </w:t>
                  </w:r>
                </w:p>
              </w:tc>
            </w:tr>
            <w:tr w:rsidR="00073C1A" w:rsidRPr="00FC2FC1" w14:paraId="7359F801" w14:textId="77777777" w:rsidTr="009D4A01">
              <w:trPr>
                <w:jc w:val="center"/>
              </w:trPr>
              <w:tc>
                <w:tcPr>
                  <w:tcW w:w="7100" w:type="dxa"/>
                </w:tcPr>
                <w:p w14:paraId="5B7F8E06" w14:textId="77777777" w:rsidR="0066510F" w:rsidRDefault="0040479C" w:rsidP="0066510F">
                  <w:r>
                    <w:t>-</w:t>
                  </w:r>
                  <w:proofErr w:type="spellStart"/>
                  <w:r>
                    <w:t>Productor</w:t>
                  </w:r>
                  <w:proofErr w:type="spellEnd"/>
                  <w:r>
                    <w:br/>
                    <w:t>-</w:t>
                  </w:r>
                  <w:proofErr w:type="spellStart"/>
                  <w:proofErr w:type="gramStart"/>
                  <w:r>
                    <w:t>Musico</w:t>
                  </w:r>
                  <w:proofErr w:type="spellEnd"/>
                  <w:r>
                    <w:t xml:space="preserve">            </w:t>
                  </w:r>
                  <w:proofErr w:type="gramEnd"/>
                  <w:r>
                    <w:br/>
                    <w:t>-</w:t>
                  </w:r>
                  <w:proofErr w:type="spellStart"/>
                  <w:r>
                    <w:t>Cinefilo</w:t>
                  </w:r>
                  <w:proofErr w:type="spellEnd"/>
                </w:p>
                <w:p w14:paraId="4778762A" w14:textId="77777777" w:rsidR="00073C1A" w:rsidRPr="00FC2FC1" w:rsidRDefault="0040479C" w:rsidP="0066510F">
                  <w:r>
                    <w:t xml:space="preserve">- </w:t>
                  </w:r>
                  <w:proofErr w:type="spellStart"/>
                  <w:r>
                    <w:t>Apasionado</w:t>
                  </w:r>
                  <w:proofErr w:type="spellEnd"/>
                  <w:r>
                    <w:t xml:space="preserve"> al </w:t>
                  </w:r>
                  <w:proofErr w:type="spellStart"/>
                  <w:r>
                    <w:t>fútbol</w:t>
                  </w:r>
                  <w:proofErr w:type="spellEnd"/>
                </w:p>
              </w:tc>
            </w:tr>
          </w:tbl>
          <w:p w14:paraId="5D8C3AE5" w14:textId="77777777" w:rsidR="00073C1A" w:rsidRPr="00FC2FC1" w:rsidRDefault="00073C1A" w:rsidP="0066510F"/>
          <w:tbl>
            <w:tblPr>
              <w:tblStyle w:val="TableGrid"/>
              <w:tblW w:w="710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073C1A" w:rsidRPr="00FC2FC1" w14:paraId="3ADD34D2" w14:textId="77777777" w:rsidTr="009D4A01">
              <w:trPr>
                <w:trHeight w:val="432"/>
                <w:jc w:val="center"/>
              </w:trPr>
              <w:tc>
                <w:tcPr>
                  <w:tcW w:w="7100" w:type="dxa"/>
                  <w:shd w:val="clear" w:color="auto" w:fill="2E74B5"/>
                  <w:vAlign w:val="center"/>
                </w:tcPr>
                <w:p w14:paraId="67BC38D5" w14:textId="77777777" w:rsidR="00073C1A" w:rsidRPr="00FC2FC1" w:rsidRDefault="0040479C" w:rsidP="0066510F">
                  <w:pPr>
                    <w:pStyle w:val="Heading1"/>
                    <w:outlineLvl w:val="0"/>
                  </w:pPr>
                  <w:r>
                    <w:t>Educación</w:t>
                  </w:r>
                </w:p>
              </w:tc>
            </w:tr>
            <w:tr w:rsidR="0066510F" w:rsidRPr="00FC2FC1" w14:paraId="5083B2A6" w14:textId="77777777" w:rsidTr="0066510F">
              <w:trPr>
                <w:jc w:val="center"/>
              </w:trPr>
              <w:tc>
                <w:tcPr>
                  <w:tcW w:w="7100" w:type="dxa"/>
                </w:tcPr>
                <w:p w14:paraId="53403647" w14:textId="77777777" w:rsidR="0066510F" w:rsidRPr="00FC2FC1" w:rsidRDefault="0066510F" w:rsidP="0066510F"/>
                <w:p w14:paraId="616F2166" w14:textId="77777777" w:rsidR="0066510F" w:rsidRPr="00FC2FC1" w:rsidRDefault="0040479C" w:rsidP="0066510F">
                  <w:r>
                    <w:rPr>
                      <w:rStyle w:val="OrangeExpanded"/>
                    </w:rPr>
                    <w:t xml:space="preserve">licenciatura en lenguaje y producción audiovisual </w:t>
                  </w:r>
                  <w:r w:rsidR="0066510F" w:rsidRPr="00FC2FC1">
                    <w:t>▪</w:t>
                  </w:r>
                  <w:r>
                    <w:t xml:space="preserve"> 2012 – 2016</w:t>
                  </w:r>
                </w:p>
                <w:p w14:paraId="7F613D90" w14:textId="77777777" w:rsidR="0066510F" w:rsidRPr="00FC2FC1" w:rsidRDefault="0040479C" w:rsidP="0066510F">
                  <w:r>
                    <w:t>FACULTAD DE ARTES VISUALES (UANL)</w:t>
                  </w:r>
                </w:p>
              </w:tc>
            </w:tr>
          </w:tbl>
          <w:p w14:paraId="67697586" w14:textId="77777777" w:rsidR="00073C1A" w:rsidRPr="00FC2FC1" w:rsidRDefault="00073C1A" w:rsidP="0066510F"/>
          <w:tbl>
            <w:tblPr>
              <w:tblStyle w:val="TableGrid"/>
              <w:tblW w:w="710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073C1A" w:rsidRPr="00FC2FC1" w14:paraId="36EE758F" w14:textId="77777777" w:rsidTr="009D4A01">
              <w:trPr>
                <w:trHeight w:val="432"/>
                <w:jc w:val="center"/>
              </w:trPr>
              <w:tc>
                <w:tcPr>
                  <w:tcW w:w="7100" w:type="dxa"/>
                  <w:shd w:val="clear" w:color="auto" w:fill="2E74B5"/>
                  <w:vAlign w:val="center"/>
                </w:tcPr>
                <w:p w14:paraId="53CE931C" w14:textId="77777777" w:rsidR="00073C1A" w:rsidRPr="00FC2FC1" w:rsidRDefault="00073C1A" w:rsidP="0066510F">
                  <w:pPr>
                    <w:pStyle w:val="Heading1"/>
                    <w:outlineLvl w:val="0"/>
                  </w:pPr>
                  <w:r w:rsidRPr="00FC2FC1">
                    <w:t>Empl</w:t>
                  </w:r>
                  <w:r w:rsidR="0040479C">
                    <w:t xml:space="preserve">EOS </w:t>
                  </w:r>
                </w:p>
              </w:tc>
            </w:tr>
            <w:tr w:rsidR="004702DA" w:rsidRPr="00FC2FC1" w14:paraId="37B79E4F" w14:textId="77777777" w:rsidTr="0040479C">
              <w:trPr>
                <w:trHeight w:val="3870"/>
                <w:jc w:val="center"/>
              </w:trPr>
              <w:tc>
                <w:tcPr>
                  <w:tcW w:w="7100" w:type="dxa"/>
                </w:tcPr>
                <w:p w14:paraId="7520C75D" w14:textId="0E5368ED" w:rsidR="004702DA" w:rsidRPr="00FC2FC1" w:rsidRDefault="004702DA" w:rsidP="0066510F">
                  <w:pPr>
                    <w:rPr>
                      <w:rStyle w:val="OrangeExpanded"/>
                    </w:rPr>
                  </w:pPr>
                </w:p>
                <w:p w14:paraId="058D2184" w14:textId="77777777" w:rsidR="004D35C6" w:rsidRPr="00FC2FC1" w:rsidRDefault="0040479C" w:rsidP="0066510F">
                  <w:r>
                    <w:rPr>
                      <w:rStyle w:val="OrangeExpanded"/>
                    </w:rPr>
                    <w:t xml:space="preserve">productor/postproductor </w:t>
                  </w:r>
                  <w:r>
                    <w:t>en IMAGYX</w:t>
                  </w:r>
                  <w:r w:rsidR="004702DA" w:rsidRPr="00FC2FC1">
                    <w:t xml:space="preserve"> </w:t>
                  </w:r>
                </w:p>
                <w:p w14:paraId="124B79A1" w14:textId="77777777" w:rsidR="004702DA" w:rsidRPr="00FC2FC1" w:rsidRDefault="0040479C" w:rsidP="0066510F">
                  <w:r>
                    <w:t xml:space="preserve">SAN PEDRO, GARZA GARCIA </w:t>
                  </w:r>
                  <w:r w:rsidR="004702DA" w:rsidRPr="00FC2FC1">
                    <w:t>▪</w:t>
                  </w:r>
                  <w:r>
                    <w:t xml:space="preserve"> 2013 – ACTUAL</w:t>
                  </w:r>
                </w:p>
                <w:p w14:paraId="7485E390" w14:textId="77777777" w:rsidR="0040479C" w:rsidRDefault="0040479C" w:rsidP="0066510F">
                  <w:pPr>
                    <w:pStyle w:val="ListParagraph"/>
                  </w:pPr>
                  <w:proofErr w:type="spellStart"/>
                  <w:r>
                    <w:t>Encargado</w:t>
                  </w:r>
                  <w:proofErr w:type="spellEnd"/>
                  <w:r>
                    <w:t xml:space="preserve"> a la </w:t>
                  </w:r>
                  <w:proofErr w:type="spellStart"/>
                  <w:r>
                    <w:t>producción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postproducción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contenido</w:t>
                  </w:r>
                  <w:proofErr w:type="spellEnd"/>
                  <w:r>
                    <w:t xml:space="preserve"> web</w:t>
                  </w:r>
                </w:p>
                <w:p w14:paraId="4F77EF7E" w14:textId="77777777" w:rsidR="0040479C" w:rsidRDefault="0040479C" w:rsidP="0066510F">
                  <w:pPr>
                    <w:pStyle w:val="ListParagraph"/>
                  </w:pPr>
                  <w:r>
                    <w:t xml:space="preserve">Editor en </w:t>
                  </w:r>
                  <w:proofErr w:type="spellStart"/>
                  <w:r>
                    <w:t>diversos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tipos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proyectos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distintos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client</w:t>
                  </w:r>
                  <w:r w:rsidR="00D201CD">
                    <w:t>e</w:t>
                  </w:r>
                  <w:r>
                    <w:t>s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( The</w:t>
                  </w:r>
                  <w:proofErr w:type="gramEnd"/>
                  <w:r>
                    <w:t xml:space="preserve"> Home Depot, </w:t>
                  </w:r>
                  <w:proofErr w:type="spellStart"/>
                  <w:r>
                    <w:t>Papalote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Museo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niño</w:t>
                  </w:r>
                  <w:proofErr w:type="spellEnd"/>
                  <w:r>
                    <w:t>, FEMSA</w:t>
                  </w:r>
                  <w:r w:rsidR="00D201CD">
                    <w:t>)</w:t>
                  </w:r>
                </w:p>
                <w:p w14:paraId="472B8911" w14:textId="77777777" w:rsidR="004702DA" w:rsidRDefault="00D201CD" w:rsidP="0066510F">
                  <w:pPr>
                    <w:pStyle w:val="ListParagraph"/>
                  </w:pPr>
                  <w:proofErr w:type="spellStart"/>
                  <w:r>
                    <w:t>Encargado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grabación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locuciones</w:t>
                  </w:r>
                  <w:proofErr w:type="spellEnd"/>
                  <w:r>
                    <w:t xml:space="preserve"> (voice over)</w:t>
                  </w:r>
                </w:p>
                <w:p w14:paraId="6C363846" w14:textId="77777777" w:rsidR="00D201CD" w:rsidRDefault="00D201CD" w:rsidP="0066510F">
                  <w:pPr>
                    <w:pStyle w:val="ListParagraph"/>
                  </w:pPr>
                  <w:proofErr w:type="spellStart"/>
                  <w:r>
                    <w:t>Segunda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unidad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cámara</w:t>
                  </w:r>
                  <w:proofErr w:type="spellEnd"/>
                </w:p>
                <w:p w14:paraId="7719D33B" w14:textId="77777777" w:rsidR="00D201CD" w:rsidRDefault="00D201CD" w:rsidP="0066510F">
                  <w:pPr>
                    <w:pStyle w:val="ListParagraph"/>
                  </w:pPr>
                  <w:proofErr w:type="spellStart"/>
                  <w:r>
                    <w:t>Asistente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producción</w:t>
                  </w:r>
                  <w:proofErr w:type="spellEnd"/>
                </w:p>
                <w:p w14:paraId="34C97DBD" w14:textId="77777777" w:rsidR="00D201CD" w:rsidRPr="00FC2FC1" w:rsidRDefault="00D201CD" w:rsidP="00D201CD"/>
                <w:p w14:paraId="30E98684" w14:textId="77777777" w:rsidR="004702DA" w:rsidRPr="00FC2FC1" w:rsidRDefault="004702DA" w:rsidP="00F90E74">
                  <w:pPr>
                    <w:rPr>
                      <w:rStyle w:val="OrangeExpanded"/>
                    </w:rPr>
                  </w:pPr>
                </w:p>
                <w:p w14:paraId="09DA3B0A" w14:textId="3F2A1E64" w:rsidR="004D35C6" w:rsidRPr="00FC2FC1" w:rsidRDefault="00A93363" w:rsidP="0066510F">
                  <w:r>
                    <w:rPr>
                      <w:rStyle w:val="OrangeExpanded"/>
                    </w:rPr>
                    <w:t>VENTAS</w:t>
                  </w:r>
                  <w:r>
                    <w:t xml:space="preserve"> en DICOMSA</w:t>
                  </w:r>
                  <w:r w:rsidR="004702DA" w:rsidRPr="00FC2FC1">
                    <w:t xml:space="preserve"> </w:t>
                  </w:r>
                </w:p>
                <w:p w14:paraId="1417B43F" w14:textId="688D2A60" w:rsidR="004702DA" w:rsidRPr="00FC2FC1" w:rsidRDefault="00612BEC" w:rsidP="0066510F">
                  <w:r>
                    <w:t>CUMBRES, ▪ 2011 – 2013</w:t>
                  </w:r>
                </w:p>
                <w:p w14:paraId="60AD5A9A" w14:textId="77777777" w:rsidR="004702DA" w:rsidRDefault="0091576A" w:rsidP="0091576A">
                  <w:pPr>
                    <w:pStyle w:val="ListParagraph"/>
                  </w:pPr>
                  <w:proofErr w:type="spellStart"/>
                  <w:r>
                    <w:t>Encargado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ventas</w:t>
                  </w:r>
                  <w:proofErr w:type="spellEnd"/>
                </w:p>
                <w:p w14:paraId="5A3DC24A" w14:textId="77777777" w:rsidR="0091576A" w:rsidRDefault="0091576A" w:rsidP="0091576A">
                  <w:pPr>
                    <w:pStyle w:val="ListParagraph"/>
                  </w:pPr>
                  <w:proofErr w:type="spellStart"/>
                  <w:r>
                    <w:t>Repartidor</w:t>
                  </w:r>
                  <w:proofErr w:type="spellEnd"/>
                  <w:r>
                    <w:t>.</w:t>
                  </w:r>
                </w:p>
                <w:p w14:paraId="2CD9C09B" w14:textId="77777777" w:rsidR="0091576A" w:rsidRDefault="0091576A" w:rsidP="0091576A"/>
                <w:p w14:paraId="2082099D" w14:textId="55193405" w:rsidR="0091576A" w:rsidRPr="00FC2FC1" w:rsidRDefault="0091576A" w:rsidP="0091576A">
                  <w:r w:rsidRPr="0091576A">
                    <w:drawing>
                      <wp:anchor distT="0" distB="0" distL="114300" distR="114300" simplePos="0" relativeHeight="251658240" behindDoc="0" locked="0" layoutInCell="1" allowOverlap="1" wp14:anchorId="026280D7" wp14:editId="42ED8C0B">
                        <wp:simplePos x="0" y="0"/>
                        <wp:positionH relativeFrom="column">
                          <wp:posOffset>320675</wp:posOffset>
                        </wp:positionH>
                        <wp:positionV relativeFrom="paragraph">
                          <wp:posOffset>246380</wp:posOffset>
                        </wp:positionV>
                        <wp:extent cx="4067810" cy="228854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336"/>
                            <wp:lineTo x="21445" y="21336"/>
                            <wp:lineTo x="21445" y="0"/>
                            <wp:lineTo x="0" y="0"/>
                          </wp:wrapPolygon>
                        </wp:wrapThrough>
                        <wp:docPr id="1" name="Picture 1" descr="Macintosh HD:Users:imagyxedicion:Documents:13839926_10155140071808345_806907588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imagyxedicion:Documents:13839926_10155140071808345_806907588_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7810" cy="2288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A41011D" w14:textId="3C6A4D03" w:rsidR="00073C1A" w:rsidRPr="00FC2FC1" w:rsidRDefault="00073C1A" w:rsidP="004D7E43">
            <w:pPr>
              <w:pStyle w:val="NoSpacing"/>
            </w:pPr>
            <w:bookmarkStart w:id="0" w:name="_GoBack"/>
            <w:bookmarkEnd w:id="0"/>
          </w:p>
        </w:tc>
      </w:tr>
      <w:tr w:rsidR="00073C1A" w:rsidRPr="00FC2FC1" w14:paraId="70FE06FF" w14:textId="77777777" w:rsidTr="005973EB">
        <w:trPr>
          <w:trHeight w:val="9165"/>
          <w:jc w:val="center"/>
        </w:trPr>
        <w:tc>
          <w:tcPr>
            <w:tcW w:w="1605" w:type="pct"/>
            <w:shd w:val="clear" w:color="auto" w:fill="auto"/>
            <w:tcMar>
              <w:left w:w="0" w:type="dxa"/>
              <w:right w:w="0" w:type="dxa"/>
            </w:tcMar>
          </w:tcPr>
          <w:p w14:paraId="50DED47F" w14:textId="77777777" w:rsidR="00073C1A" w:rsidRPr="00FC2FC1" w:rsidRDefault="00073C1A" w:rsidP="00073C1A">
            <w:pPr>
              <w:pStyle w:val="NoSpacing"/>
            </w:pPr>
          </w:p>
          <w:p w14:paraId="0F8AE24F" w14:textId="77777777" w:rsidR="00073C1A" w:rsidRPr="00FC2FC1" w:rsidRDefault="00073C1A" w:rsidP="00073C1A">
            <w:pPr>
              <w:pStyle w:val="NoSpacing"/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78"/>
            </w:tblGrid>
            <w:tr w:rsidR="00073C1A" w:rsidRPr="00FC2FC1" w14:paraId="71B86B85" w14:textId="77777777" w:rsidTr="00073C1A">
              <w:trPr>
                <w:trHeight w:val="432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14:paraId="5E189FD4" w14:textId="77777777" w:rsidR="00073C1A" w:rsidRPr="00FC2FC1" w:rsidRDefault="00D201CD" w:rsidP="0066510F">
                  <w:pPr>
                    <w:pStyle w:val="Heading1"/>
                    <w:outlineLvl w:val="0"/>
                  </w:pPr>
                  <w:r>
                    <w:t>habilidades</w:t>
                  </w:r>
                </w:p>
              </w:tc>
            </w:tr>
            <w:tr w:rsidR="00073C1A" w:rsidRPr="00FC2FC1" w14:paraId="62F7E208" w14:textId="77777777" w:rsidTr="00073C1A">
              <w:trPr>
                <w:jc w:val="center"/>
              </w:trPr>
              <w:tc>
                <w:tcPr>
                  <w:tcW w:w="5000" w:type="pct"/>
                </w:tcPr>
                <w:p w14:paraId="4B01AF8C" w14:textId="77777777" w:rsidR="00F90E74" w:rsidRDefault="00F90E74" w:rsidP="00F90E74"/>
                <w:p w14:paraId="1AB86CCC" w14:textId="77777777" w:rsidR="00D201CD" w:rsidRDefault="00D201CD" w:rsidP="00F90E74">
                  <w:r>
                    <w:t>PROACTIVO</w:t>
                  </w:r>
                </w:p>
                <w:p w14:paraId="303286E8" w14:textId="77777777" w:rsidR="00D201CD" w:rsidRDefault="00D201CD" w:rsidP="00F90E74">
                  <w:r>
                    <w:t>ENTUSIASTA</w:t>
                  </w:r>
                </w:p>
                <w:p w14:paraId="1D6E3FFC" w14:textId="77777777" w:rsidR="00D201CD" w:rsidRDefault="00D201CD" w:rsidP="00F90E74">
                  <w:r>
                    <w:t>ADAPTABLE</w:t>
                  </w:r>
                </w:p>
                <w:p w14:paraId="299967E3" w14:textId="77777777" w:rsidR="00D201CD" w:rsidRDefault="00D201CD" w:rsidP="00F90E74">
                  <w:r>
                    <w:t>ATENTO</w:t>
                  </w:r>
                </w:p>
                <w:p w14:paraId="7D3331EC" w14:textId="77777777" w:rsidR="00D201CD" w:rsidRDefault="00D201CD" w:rsidP="00F90E74">
                  <w:r>
                    <w:t>COLABORADOR</w:t>
                  </w:r>
                </w:p>
                <w:p w14:paraId="300F2F5C" w14:textId="77777777" w:rsidR="00D201CD" w:rsidRDefault="00D201CD" w:rsidP="00F90E74">
                  <w:r>
                    <w:t>MULTITASK</w:t>
                  </w:r>
                </w:p>
                <w:p w14:paraId="5198A361" w14:textId="77777777" w:rsidR="00D201CD" w:rsidRPr="00FC2FC1" w:rsidRDefault="00D201CD" w:rsidP="00F90E74">
                  <w:r>
                    <w:t xml:space="preserve">SENTIDO ARTISTICO </w:t>
                  </w:r>
                </w:p>
                <w:p w14:paraId="67C09A9A" w14:textId="77777777" w:rsidR="00F90E74" w:rsidRPr="00FC2FC1" w:rsidRDefault="00F90E74" w:rsidP="00F90E74"/>
              </w:tc>
            </w:tr>
          </w:tbl>
          <w:p w14:paraId="5AA72FCF" w14:textId="77777777" w:rsidR="00073C1A" w:rsidRPr="00FC2FC1" w:rsidRDefault="00073C1A" w:rsidP="00073C1A">
            <w:pPr>
              <w:pStyle w:val="NoSpacing"/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78"/>
            </w:tblGrid>
            <w:tr w:rsidR="00F90E74" w:rsidRPr="00FC2FC1" w14:paraId="2D76089C" w14:textId="77777777" w:rsidTr="0040479C">
              <w:trPr>
                <w:trHeight w:val="432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14:paraId="5AE20F69" w14:textId="77777777" w:rsidR="00F90E74" w:rsidRPr="00FC2FC1" w:rsidRDefault="00F90E74" w:rsidP="0040479C">
                  <w:pPr>
                    <w:pStyle w:val="Heading1"/>
                    <w:outlineLvl w:val="0"/>
                  </w:pPr>
                  <w:r w:rsidRPr="00FC2FC1">
                    <w:t>SOFTWARE</w:t>
                  </w:r>
                </w:p>
              </w:tc>
            </w:tr>
            <w:tr w:rsidR="00F90E74" w:rsidRPr="00FC2FC1" w14:paraId="4233712A" w14:textId="77777777" w:rsidTr="0040479C">
              <w:trPr>
                <w:jc w:val="center"/>
              </w:trPr>
              <w:tc>
                <w:tcPr>
                  <w:tcW w:w="5000" w:type="pct"/>
                </w:tcPr>
                <w:p w14:paraId="24351DDE" w14:textId="77777777" w:rsidR="00F90E74" w:rsidRPr="00FC2FC1" w:rsidRDefault="00F90E74" w:rsidP="0040479C"/>
                <w:p w14:paraId="24C79548" w14:textId="77777777" w:rsidR="00F90E74" w:rsidRPr="00FC2FC1" w:rsidRDefault="00D201CD" w:rsidP="00F90E74">
                  <w:r>
                    <w:t>Adobe Premiere</w:t>
                  </w:r>
                </w:p>
                <w:p w14:paraId="17B6B783" w14:textId="77777777" w:rsidR="00F90E74" w:rsidRPr="00FC2FC1" w:rsidRDefault="00F90E74" w:rsidP="00F90E74">
                  <w:r w:rsidRPr="00FC2FC1">
                    <w:t>Adobe Photoshop</w:t>
                  </w:r>
                </w:p>
                <w:p w14:paraId="57AAD396" w14:textId="77777777" w:rsidR="00F90E74" w:rsidRDefault="00D201CD" w:rsidP="00F90E74">
                  <w:r>
                    <w:t xml:space="preserve">Adobe Audition </w:t>
                  </w:r>
                </w:p>
                <w:p w14:paraId="4F8407C5" w14:textId="77777777" w:rsidR="00D201CD" w:rsidRDefault="00D201CD" w:rsidP="00F90E74">
                  <w:r>
                    <w:t>Adobe Encoder</w:t>
                  </w:r>
                </w:p>
                <w:p w14:paraId="172AE816" w14:textId="77777777" w:rsidR="00D201CD" w:rsidRDefault="00D201CD" w:rsidP="00F90E74">
                  <w:r>
                    <w:t>Final Cut</w:t>
                  </w:r>
                </w:p>
                <w:p w14:paraId="64164D76" w14:textId="77777777" w:rsidR="00D201CD" w:rsidRPr="005477A1" w:rsidRDefault="00D201CD" w:rsidP="00F90E74">
                  <w:pPr>
                    <w:rPr>
                      <w:color w:val="8064A2" w:themeColor="accent4"/>
                    </w:rPr>
                  </w:pPr>
                  <w:r w:rsidRPr="005477A1">
                    <w:rPr>
                      <w:color w:val="8064A2" w:themeColor="accent4"/>
                    </w:rPr>
                    <w:t>Adobe After Effects</w:t>
                  </w:r>
                </w:p>
                <w:p w14:paraId="46A68DEB" w14:textId="77777777" w:rsidR="00D201CD" w:rsidRPr="005477A1" w:rsidRDefault="00D201CD" w:rsidP="00F90E74">
                  <w:pPr>
                    <w:rPr>
                      <w:color w:val="8064A2" w:themeColor="accent4"/>
                    </w:rPr>
                  </w:pPr>
                  <w:r w:rsidRPr="005477A1">
                    <w:rPr>
                      <w:color w:val="8064A2" w:themeColor="accent4"/>
                    </w:rPr>
                    <w:t>Da</w:t>
                  </w:r>
                  <w:r w:rsidR="005477A1">
                    <w:rPr>
                      <w:color w:val="8064A2" w:themeColor="accent4"/>
                    </w:rPr>
                    <w:t xml:space="preserve"> </w:t>
                  </w:r>
                  <w:proofErr w:type="spellStart"/>
                  <w:r w:rsidRPr="005477A1">
                    <w:rPr>
                      <w:color w:val="8064A2" w:themeColor="accent4"/>
                    </w:rPr>
                    <w:t>vinci</w:t>
                  </w:r>
                  <w:proofErr w:type="spellEnd"/>
                  <w:r w:rsidRPr="005477A1">
                    <w:rPr>
                      <w:color w:val="8064A2" w:themeColor="accent4"/>
                    </w:rPr>
                    <w:t xml:space="preserve"> Resolve </w:t>
                  </w:r>
                </w:p>
                <w:p w14:paraId="7E9F5958" w14:textId="5B91A71B" w:rsidR="00F90E74" w:rsidRPr="00FC2FC1" w:rsidRDefault="0091576A" w:rsidP="00F90E74">
                  <w:r>
                    <w:t xml:space="preserve">                                                                                </w:t>
                  </w:r>
                </w:p>
              </w:tc>
            </w:tr>
          </w:tbl>
          <w:p w14:paraId="4A893D30" w14:textId="77777777" w:rsidR="00073C1A" w:rsidRPr="00FC2FC1" w:rsidRDefault="00073C1A" w:rsidP="00073C1A">
            <w:pPr>
              <w:pStyle w:val="NoSpacing"/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78"/>
            </w:tblGrid>
            <w:tr w:rsidR="00F90E74" w:rsidRPr="00FC2FC1" w14:paraId="43E58F52" w14:textId="77777777" w:rsidTr="0040479C">
              <w:trPr>
                <w:trHeight w:val="432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14:paraId="0DFD279E" w14:textId="77777777" w:rsidR="00F90E74" w:rsidRPr="00FC2FC1" w:rsidRDefault="00F90E74" w:rsidP="0040479C">
                  <w:pPr>
                    <w:pStyle w:val="Heading1"/>
                    <w:outlineLvl w:val="0"/>
                  </w:pPr>
                  <w:r w:rsidRPr="00FC2FC1">
                    <w:t>LANGUAGES</w:t>
                  </w:r>
                </w:p>
              </w:tc>
            </w:tr>
            <w:tr w:rsidR="00F90E74" w:rsidRPr="00FC2FC1" w14:paraId="06E9538D" w14:textId="77777777" w:rsidTr="0040479C">
              <w:trPr>
                <w:jc w:val="center"/>
              </w:trPr>
              <w:tc>
                <w:tcPr>
                  <w:tcW w:w="5000" w:type="pct"/>
                </w:tcPr>
                <w:p w14:paraId="58B81C19" w14:textId="77777777" w:rsidR="00F90E74" w:rsidRDefault="00F90E74" w:rsidP="0040479C"/>
                <w:p w14:paraId="2A1AC6B9" w14:textId="77777777" w:rsidR="005477A1" w:rsidRDefault="005477A1" w:rsidP="0040479C">
                  <w:r>
                    <w:t>ESPAÑOL</w:t>
                  </w:r>
                </w:p>
                <w:p w14:paraId="6046604D" w14:textId="77777777" w:rsidR="005477A1" w:rsidRPr="00FC2FC1" w:rsidRDefault="005477A1" w:rsidP="0040479C">
                  <w:r>
                    <w:t>INGLES (95%)</w:t>
                  </w:r>
                </w:p>
              </w:tc>
            </w:tr>
          </w:tbl>
          <w:p w14:paraId="4036F914" w14:textId="77777777" w:rsidR="00073C1A" w:rsidRPr="00FC2FC1" w:rsidRDefault="00073C1A" w:rsidP="00073C1A">
            <w:pPr>
              <w:pStyle w:val="NoSpacing"/>
            </w:pPr>
          </w:p>
        </w:tc>
        <w:tc>
          <w:tcPr>
            <w:tcW w:w="108" w:type="pct"/>
            <w:vMerge/>
          </w:tcPr>
          <w:p w14:paraId="17FE383A" w14:textId="77777777" w:rsidR="00073C1A" w:rsidRPr="00FC2FC1" w:rsidRDefault="00073C1A" w:rsidP="004D7E43">
            <w:pPr>
              <w:pStyle w:val="NoSpacing"/>
            </w:pPr>
          </w:p>
        </w:tc>
        <w:tc>
          <w:tcPr>
            <w:tcW w:w="3287" w:type="pct"/>
            <w:vMerge/>
          </w:tcPr>
          <w:p w14:paraId="0EBFD93F" w14:textId="77777777" w:rsidR="00073C1A" w:rsidRPr="00FC2FC1" w:rsidRDefault="00073C1A" w:rsidP="0066510F">
            <w:pPr>
              <w:pStyle w:val="Name"/>
            </w:pPr>
          </w:p>
        </w:tc>
      </w:tr>
    </w:tbl>
    <w:p w14:paraId="5C5F5EEB" w14:textId="77777777" w:rsidR="00BA107E" w:rsidRDefault="00BA107E" w:rsidP="00BA107E">
      <w:pPr>
        <w:spacing w:after="120"/>
        <w:rPr>
          <w:rFonts w:ascii="High Tower Text" w:eastAsia="MS Mincho" w:hAnsi="High Tower Text" w:cs="Times New Roman"/>
        </w:rPr>
      </w:pPr>
    </w:p>
    <w:p w14:paraId="51C947FE" w14:textId="2A5E22DA" w:rsidR="00BA107E" w:rsidRDefault="00BA107E" w:rsidP="00BA107E">
      <w:pPr>
        <w:rPr>
          <w:rFonts w:asciiTheme="minorHAnsi" w:hAnsiTheme="minorHAnsi"/>
        </w:rPr>
      </w:pPr>
    </w:p>
    <w:sectPr w:rsidR="00BA107E" w:rsidSect="003A6F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6DC"/>
    <w:multiLevelType w:val="hybridMultilevel"/>
    <w:tmpl w:val="A66AB5A6"/>
    <w:lvl w:ilvl="0" w:tplc="4B520A82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7D"/>
    <w:rsid w:val="00073C1A"/>
    <w:rsid w:val="003A6F7D"/>
    <w:rsid w:val="0040479C"/>
    <w:rsid w:val="004702DA"/>
    <w:rsid w:val="004D35C6"/>
    <w:rsid w:val="004D7E43"/>
    <w:rsid w:val="00507BD6"/>
    <w:rsid w:val="005477A1"/>
    <w:rsid w:val="005973EB"/>
    <w:rsid w:val="005E6256"/>
    <w:rsid w:val="00612BEC"/>
    <w:rsid w:val="0066510F"/>
    <w:rsid w:val="0071509A"/>
    <w:rsid w:val="007614A9"/>
    <w:rsid w:val="007D24A7"/>
    <w:rsid w:val="008119F7"/>
    <w:rsid w:val="0091576A"/>
    <w:rsid w:val="009D4A01"/>
    <w:rsid w:val="00A10A25"/>
    <w:rsid w:val="00A93363"/>
    <w:rsid w:val="00BA107E"/>
    <w:rsid w:val="00C50BA1"/>
    <w:rsid w:val="00C51FDF"/>
    <w:rsid w:val="00CD3ED5"/>
    <w:rsid w:val="00CF0610"/>
    <w:rsid w:val="00D201CD"/>
    <w:rsid w:val="00E87BAF"/>
    <w:rsid w:val="00F020EF"/>
    <w:rsid w:val="00F8077A"/>
    <w:rsid w:val="00F90E74"/>
    <w:rsid w:val="00FC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7A6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F"/>
    <w:pPr>
      <w:spacing w:after="0" w:line="240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C1A"/>
    <w:pPr>
      <w:spacing w:before="80"/>
      <w:outlineLvl w:val="0"/>
    </w:pPr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66510F"/>
    <w:pPr>
      <w:spacing w:before="80"/>
      <w:jc w:val="center"/>
    </w:pPr>
    <w:rPr>
      <w:rFonts w:ascii="Franklin Gothic Demi" w:hAnsi="Franklin Gothic Demi"/>
      <w:color w:val="FFFFFF" w:themeColor="background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C1A"/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6510F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1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F"/>
    <w:pPr>
      <w:spacing w:after="0" w:line="240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C1A"/>
    <w:pPr>
      <w:spacing w:before="80"/>
      <w:outlineLvl w:val="0"/>
    </w:pPr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66510F"/>
    <w:pPr>
      <w:spacing w:before="80"/>
      <w:jc w:val="center"/>
    </w:pPr>
    <w:rPr>
      <w:rFonts w:ascii="Franklin Gothic Demi" w:hAnsi="Franklin Gothic Demi"/>
      <w:color w:val="FFFFFF" w:themeColor="background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C1A"/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6510F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1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0DCF-EB35-0145-89F8-241A183D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Name</cp:lastModifiedBy>
  <cp:revision>2</cp:revision>
  <dcterms:created xsi:type="dcterms:W3CDTF">2016-07-30T23:36:00Z</dcterms:created>
  <dcterms:modified xsi:type="dcterms:W3CDTF">2016-07-30T23:36:00Z</dcterms:modified>
</cp:coreProperties>
</file>